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0F" w:rsidRDefault="002F73FA">
      <w:pPr>
        <w:pStyle w:val="Pedmt-nzev"/>
        <w:shd w:val="clear" w:color="auto" w:fill="D9D9D9"/>
      </w:pPr>
      <w:r>
        <w:t>OBČANSKÁ VÝCHOVA</w:t>
      </w:r>
      <w:bookmarkStart w:id="0" w:name="_Toc34777488"/>
      <w:bookmarkEnd w:id="0"/>
    </w:p>
    <w:p w:rsidR="004E6D0F" w:rsidRDefault="002F73FA">
      <w:pPr>
        <w:spacing w:after="0"/>
      </w:pPr>
      <w:r>
        <w:rPr>
          <w:b/>
        </w:rPr>
        <w:t>Povinný úkol k odevzdání:</w:t>
      </w:r>
    </w:p>
    <w:p w:rsidR="004E6D0F" w:rsidRDefault="002F73FA">
      <w:pPr>
        <w:spacing w:after="0"/>
      </w:pPr>
      <w:r>
        <w:t>termín zadání: 20. 4. 2020</w:t>
      </w:r>
    </w:p>
    <w:p w:rsidR="004E6D0F" w:rsidRDefault="002F73FA">
      <w:pPr>
        <w:spacing w:after="0"/>
      </w:pPr>
      <w:r>
        <w:t xml:space="preserve">termín odevzdání: </w:t>
      </w:r>
      <w:r>
        <w:rPr>
          <w:b/>
          <w:bCs/>
        </w:rPr>
        <w:t>30. 4. 2020</w:t>
      </w:r>
    </w:p>
    <w:p w:rsidR="004E6D0F" w:rsidRDefault="002F73FA">
      <w:pPr>
        <w:spacing w:after="0"/>
      </w:pPr>
      <w:r>
        <w:t>vyučující: Ing. Věra Berková</w:t>
      </w: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2F73FA">
      <w:pPr>
        <w:spacing w:after="0" w:line="240" w:lineRule="auto"/>
      </w:pPr>
      <w:r>
        <w:t>Vážení žáci,</w:t>
      </w:r>
    </w:p>
    <w:p w:rsidR="004E6D0F" w:rsidRDefault="002F73FA">
      <w:pPr>
        <w:spacing w:after="0" w:line="240" w:lineRule="auto"/>
      </w:pPr>
      <w:r>
        <w:t xml:space="preserve">musím vás pochválit. Poslední úkol byl z valné většiny správně, vyskytly se jen drobné chybičky. Většinou v informacích o Středočeském kraji. </w:t>
      </w:r>
    </w:p>
    <w:p w:rsidR="004E6D0F" w:rsidRDefault="002F73FA">
      <w:pPr>
        <w:spacing w:after="0" w:line="240" w:lineRule="auto"/>
      </w:pPr>
      <w:r>
        <w:t>Správné řešení.</w:t>
      </w:r>
    </w:p>
    <w:p w:rsidR="004E6D0F" w:rsidRDefault="002F73FA">
      <w:pPr>
        <w:spacing w:after="0" w:line="240" w:lineRule="auto"/>
      </w:pPr>
      <w:r>
        <w:rPr>
          <w:b/>
          <w:bCs/>
        </w:rPr>
        <w:t>Středočeský kraj</w:t>
      </w:r>
      <w:r>
        <w:t xml:space="preserve"> – je výjimečný oproti ostatním krajům, protože nemá krajské město. Krajský úřad </w:t>
      </w:r>
      <w:r>
        <w:t xml:space="preserve">Středočeského kraje sice sídlí v Praze, ale Praha není krajským městem Středočeského kraje. </w:t>
      </w:r>
    </w:p>
    <w:p w:rsidR="004E6D0F" w:rsidRDefault="002F73FA">
      <w:pPr>
        <w:spacing w:after="0" w:line="240" w:lineRule="auto"/>
      </w:pPr>
      <w:r>
        <w:t>Na stránkách krajského úřadu je uvedeno:</w:t>
      </w:r>
    </w:p>
    <w:p w:rsidR="004E6D0F" w:rsidRDefault="002F73FA">
      <w:pPr>
        <w:spacing w:after="0" w:line="240" w:lineRule="auto"/>
      </w:pPr>
      <w:r>
        <w:t xml:space="preserve">Hejtmanka: </w:t>
      </w:r>
      <w:proofErr w:type="gramStart"/>
      <w:r>
        <w:t>ing.</w:t>
      </w:r>
      <w:proofErr w:type="gramEnd"/>
      <w:r>
        <w:t xml:space="preserve"> Jaroslava Pokorná Jermanová</w:t>
      </w:r>
    </w:p>
    <w:p w:rsidR="004E6D0F" w:rsidRDefault="002F73FA">
      <w:pPr>
        <w:spacing w:after="0" w:line="240" w:lineRule="auto"/>
      </w:pPr>
      <w:r>
        <w:t xml:space="preserve">Rozloha: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10 929 km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2 </w:t>
      </w:r>
      <w:r>
        <w:t>(k 1.1.2017)</w:t>
      </w:r>
    </w:p>
    <w:p w:rsidR="004E6D0F" w:rsidRDefault="002F73FA">
      <w:pPr>
        <w:spacing w:after="0" w:line="240" w:lineRule="auto"/>
      </w:pPr>
      <w:r>
        <w:t>Počet obcí: 1144 (k 1.1.2017)</w:t>
      </w:r>
    </w:p>
    <w:p w:rsidR="004E6D0F" w:rsidRDefault="002F73FA">
      <w:pPr>
        <w:spacing w:after="0" w:line="240" w:lineRule="auto"/>
        <w:rPr>
          <w:rFonts w:ascii="Arial" w:hAnsi="Arial" w:cs="Arial"/>
          <w:color w:val="000000"/>
          <w:sz w:val="21"/>
          <w:szCs w:val="21"/>
          <w:highlight w:val="white"/>
        </w:rPr>
      </w:pPr>
      <w:r>
        <w:t>Počet obyvatel:</w:t>
      </w:r>
      <w: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1 348 840 (k 30. 9. 2017)</w:t>
      </w:r>
    </w:p>
    <w:p w:rsidR="004E6D0F" w:rsidRDefault="004E6D0F">
      <w:pPr>
        <w:spacing w:after="0" w:line="240" w:lineRule="auto"/>
        <w:rPr>
          <w:rFonts w:ascii="Arial" w:hAnsi="Arial" w:cs="Arial"/>
          <w:color w:val="000000"/>
          <w:sz w:val="21"/>
          <w:szCs w:val="21"/>
          <w:highlight w:val="white"/>
        </w:rPr>
      </w:pPr>
    </w:p>
    <w:p w:rsidR="004E6D0F" w:rsidRDefault="004E6D0F">
      <w:pPr>
        <w:spacing w:after="0" w:line="240" w:lineRule="auto"/>
      </w:pPr>
    </w:p>
    <w:p w:rsidR="004E6D0F" w:rsidRDefault="002F73FA">
      <w:pPr>
        <w:spacing w:after="0"/>
      </w:pPr>
      <w:r>
        <w:t xml:space="preserve">Pro tentokrát budeme pokračovat v tématu Žiji v kraji – zopakujeme si, co už byste o krajích měli znát z prvního stupně. </w:t>
      </w:r>
    </w:p>
    <w:p w:rsidR="004E6D0F" w:rsidRDefault="004E6D0F">
      <w:pPr>
        <w:spacing w:after="0" w:line="240" w:lineRule="auto"/>
      </w:pPr>
    </w:p>
    <w:p w:rsidR="004E6D0F" w:rsidRDefault="002F73FA">
      <w:pPr>
        <w:spacing w:after="0"/>
      </w:pPr>
      <w:r>
        <w:rPr>
          <w:b/>
          <w:bCs/>
          <w:i/>
          <w:iCs/>
        </w:rPr>
        <w:t>Úkol:</w:t>
      </w:r>
      <w:r>
        <w:rPr>
          <w:i/>
          <w:iCs/>
        </w:rPr>
        <w:t xml:space="preserve"> Vyplň přiložený pracovní list. Pokud máte jenom trochu možnost, podívejte se předtím na krátká vid</w:t>
      </w:r>
      <w:r>
        <w:rPr>
          <w:i/>
          <w:iCs/>
        </w:rPr>
        <w:t xml:space="preserve">ea k představení jednotlivých krajů na: </w:t>
      </w:r>
      <w:hyperlink r:id="rId8">
        <w:r>
          <w:rPr>
            <w:rStyle w:val="Internetovodkaz"/>
          </w:rPr>
          <w:t>https://edu.ceskatelevize.cz/hledani?q=kraje+</w:t>
        </w:r>
      </w:hyperlink>
      <w:r>
        <w:rPr>
          <w:i/>
          <w:iCs/>
        </w:rPr>
        <w:t xml:space="preserve"> </w:t>
      </w:r>
    </w:p>
    <w:p w:rsidR="004E6D0F" w:rsidRDefault="004E6D0F">
      <w:pPr>
        <w:spacing w:after="0"/>
        <w:rPr>
          <w:i/>
          <w:iCs/>
        </w:rPr>
      </w:pPr>
    </w:p>
    <w:p w:rsidR="004E6D0F" w:rsidRDefault="004E6D0F">
      <w:pPr>
        <w:spacing w:after="0"/>
        <w:rPr>
          <w:i/>
          <w:iCs/>
        </w:rPr>
      </w:pPr>
    </w:p>
    <w:p w:rsidR="004E6D0F" w:rsidRDefault="002F73FA">
      <w:pPr>
        <w:spacing w:after="0"/>
      </w:pPr>
      <w:r>
        <w:rPr>
          <w:bCs/>
        </w:rPr>
        <w:t xml:space="preserve">Vypracovaný úkol (vyfocený nebo naskenovaný) zašlete ke kontrole na </w:t>
      </w:r>
      <w:proofErr w:type="spellStart"/>
      <w:r>
        <w:rPr>
          <w:bCs/>
        </w:rPr>
        <w:t>gmail</w:t>
      </w:r>
      <w:proofErr w:type="spellEnd"/>
      <w:r>
        <w:rPr>
          <w:bCs/>
        </w:rPr>
        <w:t xml:space="preserve">: </w:t>
      </w:r>
      <w:r>
        <w:rPr>
          <w:b/>
        </w:rPr>
        <w:t>vera.berkova@zsuj.cz</w:t>
      </w:r>
      <w:r>
        <w:rPr>
          <w:bCs/>
        </w:rPr>
        <w:t>. Na st</w:t>
      </w:r>
      <w:r>
        <w:rPr>
          <w:bCs/>
        </w:rPr>
        <w:t xml:space="preserve">ejný email směřujte své dotazy, pokud něčemu nerozumíte nebo nechápete zadání úkolu. </w:t>
      </w:r>
    </w:p>
    <w:p w:rsidR="004E6D0F" w:rsidRDefault="002F73FA">
      <w:pPr>
        <w:spacing w:after="0"/>
        <w:rPr>
          <w:bCs/>
        </w:rPr>
      </w:pPr>
      <w:r>
        <w:rPr>
          <w:bCs/>
        </w:rPr>
        <w:t xml:space="preserve">Do předmětu zprávy napište: </w:t>
      </w:r>
      <w:r>
        <w:rPr>
          <w:b/>
        </w:rPr>
        <w:t>Úkol – 6.A/6.B/6.C-jméno žáka</w:t>
      </w:r>
      <w:r>
        <w:rPr>
          <w:bCs/>
        </w:rPr>
        <w:t xml:space="preserve"> (úkol-třída-žák). </w:t>
      </w:r>
    </w:p>
    <w:p w:rsidR="004E6D0F" w:rsidRDefault="002F73FA">
      <w:pPr>
        <w:spacing w:after="0"/>
        <w:rPr>
          <w:bCs/>
        </w:rPr>
      </w:pPr>
      <w:r>
        <w:rPr>
          <w:bCs/>
        </w:rPr>
        <w:t>Děkuji za Vaši spolupráci a trpělivost. I nadále platí každý splněný úkol je hodnocen známkou</w:t>
      </w:r>
      <w:r>
        <w:rPr>
          <w:bCs/>
        </w:rPr>
        <w:t xml:space="preserve"> 1. Ti, co mi nedodali některý z předchozích úkolů, mají v Bakalářích zapsaná N, aby věděli, že nesplnili povinný úkol nebo že nedodali jeho část. Jen upozorním, že při opožděném dodání úkolu je vhodná omluva.</w:t>
      </w:r>
      <w:r>
        <w:rPr>
          <w:rFonts w:ascii="Wingdings" w:eastAsia="Wingdings" w:hAnsi="Wingdings" w:cs="Wingdings"/>
          <w:bCs/>
        </w:rPr>
        <w:t></w:t>
      </w:r>
      <w:r>
        <w:rPr>
          <w:bCs/>
        </w:rPr>
        <w:t xml:space="preserve"> Užívejte si jaro. Čeká nás 1. máj se svou symbolikou a volnem k němu náležícímu, proto jsem vám prodloužila termín odevzdání úkolu na příští týden. Mějte se hezky. </w:t>
      </w:r>
    </w:p>
    <w:p w:rsidR="004E6D0F" w:rsidRDefault="002F73FA">
      <w:pPr>
        <w:spacing w:after="0"/>
        <w:rPr>
          <w:b/>
        </w:rPr>
      </w:pPr>
      <w:r>
        <w:rPr>
          <w:bCs/>
        </w:rPr>
        <w:t>S pozdravem Věra Berková</w:t>
      </w:r>
      <w:r>
        <w:rPr>
          <w:bCs/>
          <w:i/>
        </w:rPr>
        <w:t xml:space="preserve"> </w:t>
      </w:r>
    </w:p>
    <w:p w:rsidR="004E6D0F" w:rsidRDefault="004E6D0F">
      <w:pPr>
        <w:spacing w:after="0"/>
        <w:rPr>
          <w:b/>
          <w:i/>
        </w:rPr>
      </w:pPr>
    </w:p>
    <w:p w:rsidR="004E6D0F" w:rsidRDefault="004E6D0F">
      <w:pPr>
        <w:spacing w:after="0"/>
        <w:rPr>
          <w:b/>
          <w:i/>
        </w:rPr>
      </w:pPr>
    </w:p>
    <w:p w:rsidR="004E6D0F" w:rsidRDefault="004E6D0F">
      <w:pPr>
        <w:spacing w:after="0"/>
        <w:rPr>
          <w:b/>
          <w:i/>
        </w:rPr>
      </w:pPr>
    </w:p>
    <w:p w:rsidR="004E6D0F" w:rsidRDefault="004E6D0F">
      <w:pPr>
        <w:spacing w:after="0"/>
        <w:rPr>
          <w:b/>
          <w:i/>
        </w:rPr>
      </w:pPr>
    </w:p>
    <w:p w:rsidR="004E6D0F" w:rsidRDefault="004E6D0F">
      <w:pPr>
        <w:spacing w:after="0"/>
        <w:rPr>
          <w:b/>
          <w:i/>
        </w:rPr>
      </w:pPr>
    </w:p>
    <w:p w:rsidR="004E6D0F" w:rsidRDefault="004E6D0F">
      <w:pPr>
        <w:spacing w:after="0"/>
        <w:rPr>
          <w:b/>
          <w:i/>
        </w:rPr>
      </w:pPr>
    </w:p>
    <w:p w:rsidR="004E6D0F" w:rsidRDefault="00C95F9D">
      <w:pPr>
        <w:spacing w:after="0"/>
        <w:rPr>
          <w:b/>
          <w:i/>
        </w:rPr>
      </w:pPr>
      <w:bookmarkStart w:id="1" w:name="_GoBack"/>
      <w:r>
        <w:rPr>
          <w:b/>
          <w:i/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46990</wp:posOffset>
            </wp:positionV>
            <wp:extent cx="6557010" cy="8975725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897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 w:rsidR="004E6D0F" w:rsidRDefault="004E6D0F">
      <w:pPr>
        <w:spacing w:after="0"/>
        <w:rPr>
          <w:b/>
          <w:i/>
        </w:rPr>
      </w:pPr>
    </w:p>
    <w:p w:rsidR="004E6D0F" w:rsidRDefault="004E6D0F">
      <w:pPr>
        <w:spacing w:after="0"/>
        <w:rPr>
          <w:b/>
          <w:i/>
        </w:rPr>
      </w:pPr>
    </w:p>
    <w:p w:rsidR="004E6D0F" w:rsidRDefault="004E6D0F">
      <w:pPr>
        <w:spacing w:after="0"/>
        <w:rPr>
          <w:b/>
          <w:i/>
        </w:rPr>
      </w:pPr>
    </w:p>
    <w:p w:rsidR="004E6D0F" w:rsidRDefault="004E6D0F">
      <w:pPr>
        <w:spacing w:after="0"/>
        <w:rPr>
          <w:b/>
          <w:i/>
        </w:rPr>
      </w:pPr>
    </w:p>
    <w:p w:rsidR="004E6D0F" w:rsidRDefault="004E6D0F">
      <w:pPr>
        <w:spacing w:after="0"/>
        <w:rPr>
          <w:b/>
          <w:i/>
        </w:rPr>
      </w:pPr>
    </w:p>
    <w:p w:rsidR="004E6D0F" w:rsidRDefault="004E6D0F">
      <w:pPr>
        <w:spacing w:after="0"/>
        <w:rPr>
          <w:b/>
          <w:i/>
        </w:rPr>
      </w:pPr>
    </w:p>
    <w:p w:rsidR="004E6D0F" w:rsidRDefault="004E6D0F">
      <w:pPr>
        <w:spacing w:after="0"/>
        <w:rPr>
          <w:b/>
          <w:i/>
        </w:rPr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4E6D0F">
      <w:pPr>
        <w:spacing w:after="0"/>
      </w:pPr>
    </w:p>
    <w:p w:rsidR="004E6D0F" w:rsidRDefault="002F73FA">
      <w:pPr>
        <w:spacing w:after="0"/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43815</wp:posOffset>
            </wp:positionV>
            <wp:extent cx="6445250" cy="8783955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878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D0F" w:rsidRDefault="004E6D0F">
      <w:pPr>
        <w:spacing w:after="0"/>
      </w:pPr>
    </w:p>
    <w:sectPr w:rsidR="004E6D0F">
      <w:headerReference w:type="default" r:id="rId11"/>
      <w:footerReference w:type="default" r:id="rId12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3FA" w:rsidRDefault="002F73FA">
      <w:pPr>
        <w:spacing w:after="0" w:line="240" w:lineRule="auto"/>
      </w:pPr>
      <w:r>
        <w:separator/>
      </w:r>
    </w:p>
  </w:endnote>
  <w:endnote w:type="continuationSeparator" w:id="0">
    <w:p w:rsidR="002F73FA" w:rsidRDefault="002F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D0F" w:rsidRDefault="002F73FA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99939132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t>Základní škola Uhlířské Janovice, ©2020</w:t>
        </w:r>
      </w:sdtContent>
    </w:sdt>
  </w:p>
  <w:p w:rsidR="004E6D0F" w:rsidRDefault="002F73F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10030" cy="39687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0030" cy="396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6D0F" w:rsidRDefault="002F73FA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67.7pt;margin-top:.05pt;width:118.9pt;height:31.25pt;z-index:-503316476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7UoQEAAC4DAAAOAAAAZHJzL2Uyb0RvYy54bWysUttOAyEQfTfxHwjvdrc3rZtujabRmBg1&#10;UT+AstAlWRgC2N1+kt/hjzmwtW30zfgCDGc4c+YM86tON2QjnFdgSjoc5JQIw6FSZl3St9fbsxkl&#10;PjBTsQaMKOlWeHq1OD2Zt7YQI6ihqYQjSGJ80dqS1iHYIss8r4VmfgBWGAQlOM0Chm6dVY61yK6b&#10;bJTn51kLrrIOuPAeb5c9SBeJX0rBw5OUXgTSlBS1hbS6tK7imi3mrFg7ZmvFdzLYH1RopgwW3VMt&#10;WWDk3alfVFpxBx5kGHDQGUipuEg9YDfD/Ec3LzWzIvWC5ni7t8n/Hy1/3Dw7oqqSjikxTOOIXkUX&#10;YPP5QSw0goyjRa31BWa+WMwN3Q10OOrve4+XsfNOOh137IkgjmZv9wYjI+Hx0XSY52OEOGLjy/PZ&#10;xTTSZIfX1vlwJ0CTeCipwwEmX9nmwYc+9TsF30Vdff14Ct2q24ldQbVFrc29Qa8uh5NJnH0KJtOL&#10;EQbuGFkdI8zwGvCH9HUNXL8HkCrVjkV65l1tHEpSv/tAcerHcco6fPPFFwAAAP//AwBQSwMEFAAG&#10;AAgAAAAhAOCRMjfZAAAABAEAAA8AAABkcnMvZG93bnJldi54bWxMj8FOwzAQRO9I/IO1SNyoTYAU&#10;QpwKgbiCKBSJ2zbeJhHxOordJvw92xMcZ2c186Zczb5XBxpjF9jC5cKAIq6D67ix8PH+fHELKiZk&#10;h31gsvBDEVbV6UmJhQsTv9FhnRolIRwLtNCmNBRax7olj3ERBmLxdmH0mESOjXYjThLue50Zk2uP&#10;HUtDiwM9tlR/r/fewuZl9/V5bV6bJ38zTGE2mv2dtvb8bH64B5VoTn/PcMQXdKiEaRv27KLqLciQ&#10;dLwq8bKrpczYWsizHHRV6v/w1S8AAAD//wMAUEsBAi0AFAAGAAgAAAAhALaDOJL+AAAA4QEAABMA&#10;AAAAAAAAAAAAAAAAAAAAAFtDb250ZW50X1R5cGVzXS54bWxQSwECLQAUAAYACAAAACEAOP0h/9YA&#10;AACUAQAACwAAAAAAAAAAAAAAAAAvAQAAX3JlbHMvLnJlbHNQSwECLQAUAAYACAAAACEAOa2+1KEB&#10;AAAuAwAADgAAAAAAAAAAAAAAAAAuAgAAZHJzL2Uyb0RvYy54bWxQSwECLQAUAAYACAAAACEA4JEy&#10;N9kAAAAEAQAADwAAAAAAAAAAAAAAAAD7AwAAZHJzL2Rvd25yZXYueG1sUEsFBgAAAAAEAAQA8wAA&#10;AAEFAAAAAA==&#10;" filled="f" stroked="f">
              <v:textbox>
                <w:txbxContent>
                  <w:p w:rsidR="004E6D0F" w:rsidRDefault="002F73FA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3FA" w:rsidRDefault="002F73FA">
      <w:pPr>
        <w:spacing w:after="0" w:line="240" w:lineRule="auto"/>
      </w:pPr>
      <w:r>
        <w:separator/>
      </w:r>
    </w:p>
  </w:footnote>
  <w:footnote w:type="continuationSeparator" w:id="0">
    <w:p w:rsidR="002F73FA" w:rsidRDefault="002F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D0F" w:rsidRDefault="004E6D0F">
    <w:pPr>
      <w:pStyle w:val="Zhlav"/>
    </w:pPr>
  </w:p>
  <w:p w:rsidR="004E6D0F" w:rsidRDefault="002F73FA">
    <w:pPr>
      <w:pStyle w:val="Zhlav"/>
      <w:pBdr>
        <w:bottom w:val="single" w:sz="4" w:space="1" w:color="000000"/>
      </w:pBdr>
      <w:jc w:val="left"/>
    </w:pPr>
    <w:r>
      <w:rPr>
        <w:b/>
        <w:szCs w:val="24"/>
      </w:rPr>
      <w:t xml:space="preserve">6. </w:t>
    </w:r>
    <w:r>
      <w:rPr>
        <w:b/>
        <w:szCs w:val="24"/>
      </w:rPr>
      <w:t>ročník</w:t>
    </w:r>
    <w:r>
      <w:rPr>
        <w:b/>
        <w:szCs w:val="24"/>
      </w:rPr>
      <w:tab/>
      <w:t>Příprava týden č. 6 a 7</w:t>
    </w:r>
    <w:r>
      <w:rPr>
        <w:b/>
        <w:szCs w:val="24"/>
      </w:rPr>
      <w:tab/>
      <w:t xml:space="preserve"> týden: od 20. 4.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7C43"/>
    <w:multiLevelType w:val="multilevel"/>
    <w:tmpl w:val="CC7C5B1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0F"/>
    <w:rsid w:val="002F73FA"/>
    <w:rsid w:val="004E6D0F"/>
    <w:rsid w:val="00C9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A52DB-614F-49D2-9203-544D6A31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1E0D94"/>
    <w:rPr>
      <w:color w:val="0000FF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b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1E0D94"/>
    <w:rPr>
      <w:color w:val="800080" w:themeColor="followedHyperlink"/>
      <w:u w:val="singl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12">
    <w:name w:val="ListLabel 12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hledani?q=kraje+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3181426-E83C-4F2A-A60C-037C6713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Věra Berkova</cp:lastModifiedBy>
  <cp:revision>2</cp:revision>
  <dcterms:created xsi:type="dcterms:W3CDTF">2020-04-20T11:50:00Z</dcterms:created>
  <dcterms:modified xsi:type="dcterms:W3CDTF">2020-04-20T11:50:00Z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