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0B" w:rsidRDefault="0090780B" w:rsidP="009078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zadání: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780B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5. 2020</w:t>
      </w:r>
    </w:p>
    <w:p w:rsidR="0090780B" w:rsidRDefault="0090780B" w:rsidP="00907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Ročník: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třída: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 A</w:t>
      </w:r>
    </w:p>
    <w:p w:rsidR="0090780B" w:rsidRDefault="0090780B" w:rsidP="00907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Vyučující: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Lenka Švarcová</w:t>
      </w:r>
      <w:r>
        <w:rPr>
          <w:rFonts w:ascii="Times New Roman" w:hAnsi="Times New Roman"/>
          <w:sz w:val="24"/>
          <w:szCs w:val="24"/>
        </w:rPr>
        <w:tab/>
      </w:r>
    </w:p>
    <w:p w:rsidR="0090780B" w:rsidRDefault="0090780B" w:rsidP="009078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Předmět: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ČJ</w:t>
      </w:r>
    </w:p>
    <w:p w:rsidR="0090780B" w:rsidRDefault="0090780B" w:rsidP="0090780B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Příprava číslo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ab/>
      </w:r>
    </w:p>
    <w:p w:rsidR="0090780B" w:rsidRDefault="0090780B" w:rsidP="009078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Termín odevzdání: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pátek 15</w:t>
      </w:r>
      <w:r w:rsidRPr="0090780B">
        <w:rPr>
          <w:rFonts w:ascii="Times New Roman" w:hAnsi="Times New Roman"/>
          <w:sz w:val="24"/>
          <w:szCs w:val="24"/>
        </w:rPr>
        <w:t>. 5. 2020</w:t>
      </w:r>
    </w:p>
    <w:p w:rsidR="0090780B" w:rsidRDefault="0090780B" w:rsidP="0090780B">
      <w:pPr>
        <w:pBdr>
          <w:bottom w:val="single" w:sz="4" w:space="1" w:color="000000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Poznámka vyučujícího:</w:t>
      </w:r>
      <w:r>
        <w:rPr>
          <w:rFonts w:ascii="Times New Roman" w:hAnsi="Times New Roman"/>
          <w:b/>
          <w:sz w:val="24"/>
          <w:szCs w:val="24"/>
        </w:rPr>
        <w:tab/>
        <w:t xml:space="preserve">ke kontrole zašlete </w:t>
      </w:r>
      <w:r w:rsidR="00DC2643">
        <w:rPr>
          <w:rFonts w:ascii="Times New Roman" w:hAnsi="Times New Roman"/>
          <w:b/>
          <w:sz w:val="24"/>
          <w:szCs w:val="24"/>
        </w:rPr>
        <w:t>mluvnici i literaturu</w:t>
      </w:r>
    </w:p>
    <w:p w:rsidR="0090780B" w:rsidRDefault="0090780B" w:rsidP="009078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780B" w:rsidRPr="00480A11" w:rsidRDefault="0090780B" w:rsidP="0090780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80A11">
        <w:rPr>
          <w:rFonts w:ascii="Times New Roman" w:hAnsi="Times New Roman"/>
          <w:b/>
          <w:sz w:val="24"/>
          <w:szCs w:val="24"/>
          <w:u w:val="single"/>
        </w:rPr>
        <w:t>MLUVNICE</w:t>
      </w:r>
    </w:p>
    <w:p w:rsidR="0090780B" w:rsidRDefault="0090780B" w:rsidP="0090780B">
      <w:pPr>
        <w:spacing w:after="0"/>
        <w:rPr>
          <w:rFonts w:ascii="Times New Roman" w:hAnsi="Times New Roman"/>
          <w:sz w:val="24"/>
          <w:szCs w:val="24"/>
        </w:rPr>
      </w:pPr>
    </w:p>
    <w:p w:rsidR="0090780B" w:rsidRDefault="0090780B" w:rsidP="00907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Téma:</w:t>
      </w:r>
      <w:r>
        <w:rPr>
          <w:rFonts w:ascii="Times New Roman" w:hAnsi="Times New Roman"/>
          <w:sz w:val="24"/>
          <w:szCs w:val="24"/>
        </w:rPr>
        <w:tab/>
        <w:t>Skladba</w:t>
      </w:r>
    </w:p>
    <w:p w:rsidR="0090780B" w:rsidRDefault="0090780B" w:rsidP="00907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Rozvíjející větné členy – předmět</w:t>
      </w:r>
    </w:p>
    <w:p w:rsidR="0090780B" w:rsidRDefault="0090780B" w:rsidP="00907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Procvičování vyhledávání předmětu a PKS, PKN</w:t>
      </w:r>
    </w:p>
    <w:p w:rsidR="0090780B" w:rsidRDefault="0090780B" w:rsidP="0090780B">
      <w:pPr>
        <w:spacing w:after="0"/>
      </w:pPr>
    </w:p>
    <w:p w:rsidR="0090780B" w:rsidRDefault="0090780B" w:rsidP="0090780B">
      <w:pPr>
        <w:spacing w:after="0"/>
      </w:pPr>
    </w:p>
    <w:p w:rsidR="0090780B" w:rsidRPr="00047097" w:rsidRDefault="0090780B" w:rsidP="0090780B">
      <w:pPr>
        <w:spacing w:after="0"/>
        <w:rPr>
          <w:u w:val="single"/>
        </w:rPr>
      </w:pPr>
      <w:r w:rsidRPr="00047097">
        <w:rPr>
          <w:u w:val="single"/>
        </w:rPr>
        <w:t>PROCVIČOVÁNÍ</w:t>
      </w:r>
      <w:r>
        <w:rPr>
          <w:u w:val="single"/>
        </w:rPr>
        <w:t xml:space="preserve"> určování rozvíjejících větných členů – PT, PKS, PKN</w:t>
      </w:r>
    </w:p>
    <w:p w:rsidR="0090780B" w:rsidRDefault="0090780B" w:rsidP="0090780B">
      <w:pPr>
        <w:pStyle w:val="Odstavecseseznamem"/>
        <w:numPr>
          <w:ilvl w:val="0"/>
          <w:numId w:val="2"/>
        </w:numPr>
        <w:spacing w:after="0"/>
      </w:pPr>
      <w:r>
        <w:t xml:space="preserve">učebnice str. 106 </w:t>
      </w:r>
      <w:proofErr w:type="spellStart"/>
      <w:r>
        <w:t>cv</w:t>
      </w:r>
      <w:proofErr w:type="spellEnd"/>
      <w:r>
        <w:t>. 3 a – pracujte do školního sešitu</w:t>
      </w:r>
      <w:r w:rsidR="00090810">
        <w:t>, každou větu pište na samostatný řádek a mezi</w:t>
      </w:r>
      <w:r w:rsidR="00AC5F4E">
        <w:t xml:space="preserve"> </w:t>
      </w:r>
      <w:r w:rsidR="00090810">
        <w:t>věta</w:t>
      </w:r>
      <w:r w:rsidR="00AC5F4E">
        <w:t>mi vždy řádek vynechte, abyste mohli označit</w:t>
      </w:r>
      <w:r w:rsidR="00090810">
        <w:t xml:space="preserve"> větné členy</w:t>
      </w:r>
      <w:r w:rsidR="00AC5F4E">
        <w:t xml:space="preserve"> - </w:t>
      </w:r>
      <w:r w:rsidR="00090810">
        <w:t xml:space="preserve">zapisujte </w:t>
      </w:r>
      <w:r w:rsidR="00AC5F4E">
        <w:t xml:space="preserve">je </w:t>
      </w:r>
      <w:r w:rsidR="00090810">
        <w:t>nad slovo</w:t>
      </w:r>
    </w:p>
    <w:p w:rsidR="0090780B" w:rsidRDefault="001740ED" w:rsidP="0090780B">
      <w:pPr>
        <w:pStyle w:val="Odstavecseseznamem"/>
        <w:spacing w:after="0"/>
      </w:pPr>
      <w:r>
        <w:tab/>
      </w:r>
      <w:r>
        <w:tab/>
      </w:r>
      <w:r>
        <w:tab/>
      </w:r>
      <w:r>
        <w:tab/>
      </w:r>
      <w:r w:rsidR="0090780B">
        <w:t>věty pište celé!</w:t>
      </w:r>
    </w:p>
    <w:p w:rsidR="0090780B" w:rsidRDefault="001740ED" w:rsidP="0090780B">
      <w:pPr>
        <w:pStyle w:val="Odstavecseseznamem"/>
        <w:spacing w:after="0"/>
      </w:pPr>
      <w:r>
        <w:tab/>
      </w:r>
      <w:r>
        <w:tab/>
      </w:r>
      <w:r>
        <w:tab/>
      </w:r>
      <w:r>
        <w:tab/>
      </w:r>
      <w:r w:rsidR="0090780B">
        <w:t>do věty doplňte slovo, označte ho jako předmět</w:t>
      </w:r>
      <w:r>
        <w:t xml:space="preserve"> (PT)</w:t>
      </w:r>
      <w:r w:rsidR="0090780B">
        <w:t>a určete jeho pád</w:t>
      </w:r>
      <w:r>
        <w:t xml:space="preserve"> (do </w:t>
      </w:r>
      <w:r>
        <w:tab/>
      </w:r>
      <w:r>
        <w:tab/>
      </w:r>
      <w:r>
        <w:tab/>
      </w:r>
      <w:r>
        <w:tab/>
      </w:r>
      <w:r>
        <w:tab/>
        <w:t>závorky)</w:t>
      </w:r>
    </w:p>
    <w:p w:rsidR="001740ED" w:rsidRDefault="001740ED" w:rsidP="0090780B">
      <w:pPr>
        <w:spacing w:after="0"/>
      </w:pPr>
      <w:r>
        <w:tab/>
        <w:t xml:space="preserve">učebnice str. 106 </w:t>
      </w:r>
      <w:proofErr w:type="spellStart"/>
      <w:r>
        <w:t>cv</w:t>
      </w:r>
      <w:proofErr w:type="spellEnd"/>
      <w:r>
        <w:t>. 3b  - pracujte podle tohoto zadání – NEDĚLEJTE GRAFICKÉ ZNÁZORNĚNÍ</w:t>
      </w:r>
    </w:p>
    <w:p w:rsidR="0090780B" w:rsidRDefault="001740ED" w:rsidP="0090780B">
      <w:pPr>
        <w:spacing w:after="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 w:rsidR="00090810">
        <w:t>označte ve větě podmět PO a přísudek PŘ</w:t>
      </w:r>
    </w:p>
    <w:p w:rsidR="00090810" w:rsidRDefault="00090810" w:rsidP="0090780B">
      <w:pPr>
        <w:spacing w:after="0"/>
      </w:pPr>
      <w:r>
        <w:tab/>
      </w:r>
      <w:r>
        <w:tab/>
      </w:r>
      <w:r>
        <w:tab/>
      </w:r>
      <w:r>
        <w:tab/>
      </w:r>
      <w:r>
        <w:tab/>
        <w:t>pokud je ve větě rozvíjeno podstatné jméno označte PKS a PKN</w:t>
      </w:r>
    </w:p>
    <w:p w:rsidR="00AC5F4E" w:rsidRDefault="00AC5F4E" w:rsidP="00AC5F4E">
      <w:pPr>
        <w:pStyle w:val="Odstavecseseznamem"/>
        <w:numPr>
          <w:ilvl w:val="0"/>
          <w:numId w:val="2"/>
        </w:numPr>
        <w:spacing w:after="0"/>
      </w:pPr>
      <w:r>
        <w:t xml:space="preserve">učebnice str. 106 </w:t>
      </w:r>
      <w:proofErr w:type="spellStart"/>
      <w:r>
        <w:t>cv</w:t>
      </w:r>
      <w:proofErr w:type="spellEnd"/>
      <w:r>
        <w:t>. 4 a</w:t>
      </w:r>
      <w:r w:rsidR="00FD4965">
        <w:t>, b</w:t>
      </w:r>
      <w:r>
        <w:t xml:space="preserve"> – věty opište do sešitu</w:t>
      </w:r>
    </w:p>
    <w:p w:rsidR="00AC5F4E" w:rsidRDefault="00AC5F4E" w:rsidP="00AC5F4E">
      <w:pPr>
        <w:pStyle w:val="Odstavecseseznamem"/>
        <w:spacing w:after="0"/>
      </w:pPr>
      <w:r>
        <w:tab/>
      </w:r>
      <w:r>
        <w:tab/>
      </w:r>
      <w:r>
        <w:tab/>
      </w:r>
      <w:r>
        <w:tab/>
        <w:t>slovo, které je ve větě předmětem, ZAKROUŽKUJTE</w:t>
      </w:r>
    </w:p>
    <w:p w:rsidR="00AC5F4E" w:rsidRDefault="00AC5F4E" w:rsidP="00AC5F4E">
      <w:pPr>
        <w:pStyle w:val="Odstavecseseznamem"/>
        <w:spacing w:after="0"/>
      </w:pPr>
      <w:r>
        <w:tab/>
      </w:r>
      <w:r>
        <w:tab/>
      </w:r>
      <w:r>
        <w:tab/>
      </w:r>
      <w:r>
        <w:tab/>
        <w:t>nad předmět zapište do závorky pád</w:t>
      </w:r>
    </w:p>
    <w:p w:rsidR="00AC5F4E" w:rsidRDefault="00AC5F4E" w:rsidP="00AC5F4E">
      <w:pPr>
        <w:pStyle w:val="Odstavecseseznamem"/>
        <w:spacing w:after="0"/>
      </w:pPr>
      <w:r>
        <w:tab/>
      </w:r>
      <w:r>
        <w:tab/>
      </w:r>
      <w:r>
        <w:tab/>
      </w:r>
      <w:r>
        <w:tab/>
        <w:t xml:space="preserve"> určete ve větách PKS a PKN tak, že doplníte tabulku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59"/>
        <w:gridCol w:w="3404"/>
        <w:gridCol w:w="3364"/>
      </w:tblGrid>
      <w:tr w:rsidR="00FD4965" w:rsidTr="00FD4965"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  <w:r>
              <w:t>PKS</w:t>
            </w:r>
          </w:p>
        </w:tc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  <w:r>
              <w:t>Podstatné jméno</w:t>
            </w:r>
          </w:p>
        </w:tc>
        <w:tc>
          <w:tcPr>
            <w:tcW w:w="3591" w:type="dxa"/>
          </w:tcPr>
          <w:p w:rsidR="00FD4965" w:rsidRDefault="00FD4965" w:rsidP="00AC5F4E">
            <w:pPr>
              <w:pStyle w:val="Odstavecseseznamem"/>
              <w:ind w:left="0"/>
            </w:pPr>
            <w:r>
              <w:t>PKN</w:t>
            </w:r>
          </w:p>
        </w:tc>
      </w:tr>
      <w:tr w:rsidR="00FD4965" w:rsidTr="00FD4965"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1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</w:tr>
      <w:tr w:rsidR="00FD4965" w:rsidTr="00FD4965"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1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</w:tr>
      <w:tr w:rsidR="00FD4965" w:rsidTr="00FD4965"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1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</w:tr>
      <w:tr w:rsidR="00FD4965" w:rsidTr="00FD4965"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1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</w:tr>
      <w:tr w:rsidR="00FD4965" w:rsidTr="00FD4965"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1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</w:tr>
      <w:tr w:rsidR="00FD4965" w:rsidTr="00FD4965"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1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</w:tr>
      <w:tr w:rsidR="00FD4965" w:rsidTr="00FD4965"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0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  <w:tc>
          <w:tcPr>
            <w:tcW w:w="3591" w:type="dxa"/>
          </w:tcPr>
          <w:p w:rsidR="00FD4965" w:rsidRDefault="00FD4965" w:rsidP="00AC5F4E">
            <w:pPr>
              <w:pStyle w:val="Odstavecseseznamem"/>
              <w:ind w:left="0"/>
            </w:pPr>
          </w:p>
        </w:tc>
      </w:tr>
    </w:tbl>
    <w:p w:rsidR="00AC5F4E" w:rsidRDefault="00AC5F4E" w:rsidP="00AC5F4E">
      <w:pPr>
        <w:pStyle w:val="Odstavecseseznamem"/>
        <w:spacing w:after="0"/>
      </w:pPr>
    </w:p>
    <w:p w:rsidR="00FD4965" w:rsidRDefault="00FD4965" w:rsidP="00FD4965">
      <w:pPr>
        <w:pStyle w:val="Odstavecseseznamem"/>
        <w:numPr>
          <w:ilvl w:val="0"/>
          <w:numId w:val="2"/>
        </w:numPr>
        <w:spacing w:after="0"/>
      </w:pPr>
      <w:r>
        <w:t xml:space="preserve">učebnice str. 106 </w:t>
      </w:r>
      <w:proofErr w:type="spellStart"/>
      <w:r>
        <w:t>cv</w:t>
      </w:r>
      <w:proofErr w:type="spellEnd"/>
      <w:r>
        <w:t xml:space="preserve">. 4c – pracujte dle zadání v učebnici, vysvětlujte ve větách a jako příklad popište nějakou </w:t>
      </w:r>
      <w:r>
        <w:tab/>
      </w:r>
      <w:r>
        <w:tab/>
      </w:r>
      <w:r>
        <w:tab/>
      </w:r>
      <w:r>
        <w:tab/>
        <w:t>situaci, kdy se vámi vybrané přísloví může použít</w:t>
      </w:r>
    </w:p>
    <w:p w:rsidR="00D547EF" w:rsidRDefault="00EC7D17" w:rsidP="00FD4965">
      <w:pPr>
        <w:pStyle w:val="Odstavecseseznamem"/>
        <w:numPr>
          <w:ilvl w:val="0"/>
          <w:numId w:val="2"/>
        </w:numPr>
        <w:spacing w:after="0"/>
      </w:pPr>
      <w:r>
        <w:t>učebnice - vyzkoušejte si test str. 109</w:t>
      </w:r>
    </w:p>
    <w:p w:rsidR="00FD4965" w:rsidRDefault="00FD4965" w:rsidP="00FD4965">
      <w:pPr>
        <w:pStyle w:val="Odstavecseseznamem"/>
        <w:spacing w:after="0"/>
      </w:pPr>
    </w:p>
    <w:p w:rsidR="0090780B" w:rsidRDefault="0090780B" w:rsidP="00907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780B" w:rsidRDefault="0090780B" w:rsidP="0090780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80A11">
        <w:rPr>
          <w:rFonts w:ascii="Times New Roman" w:hAnsi="Times New Roman"/>
          <w:b/>
          <w:sz w:val="24"/>
          <w:szCs w:val="24"/>
          <w:u w:val="single"/>
        </w:rPr>
        <w:t>LITERATURA</w:t>
      </w:r>
    </w:p>
    <w:p w:rsidR="0090780B" w:rsidRDefault="0090780B" w:rsidP="0090780B">
      <w:pPr>
        <w:spacing w:after="0"/>
        <w:rPr>
          <w:rFonts w:ascii="Times New Roman" w:hAnsi="Times New Roman"/>
          <w:sz w:val="24"/>
          <w:szCs w:val="24"/>
        </w:rPr>
      </w:pPr>
    </w:p>
    <w:p w:rsidR="0090780B" w:rsidRDefault="0090780B" w:rsidP="00907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Téma: Příběhy o dětech</w:t>
      </w:r>
    </w:p>
    <w:p w:rsidR="0090780B" w:rsidRDefault="0090780B" w:rsidP="00907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5FB9">
        <w:rPr>
          <w:rFonts w:ascii="Times New Roman" w:hAnsi="Times New Roman"/>
          <w:sz w:val="24"/>
          <w:szCs w:val="24"/>
        </w:rPr>
        <w:t>Vojtěch Steklač</w:t>
      </w:r>
      <w:r>
        <w:rPr>
          <w:rFonts w:ascii="Times New Roman" w:hAnsi="Times New Roman"/>
          <w:sz w:val="24"/>
          <w:szCs w:val="24"/>
        </w:rPr>
        <w:t>: „</w:t>
      </w:r>
      <w:proofErr w:type="spellStart"/>
      <w:r w:rsidR="00EC5FB9">
        <w:rPr>
          <w:rFonts w:ascii="Times New Roman" w:hAnsi="Times New Roman"/>
          <w:sz w:val="24"/>
          <w:szCs w:val="24"/>
        </w:rPr>
        <w:t>Boříkovy</w:t>
      </w:r>
      <w:proofErr w:type="spellEnd"/>
      <w:r w:rsidR="00EC5FB9">
        <w:rPr>
          <w:rFonts w:ascii="Times New Roman" w:hAnsi="Times New Roman"/>
          <w:sz w:val="24"/>
          <w:szCs w:val="24"/>
        </w:rPr>
        <w:t xml:space="preserve"> lapálie</w:t>
      </w:r>
      <w:r>
        <w:rPr>
          <w:rFonts w:ascii="Times New Roman" w:hAnsi="Times New Roman"/>
          <w:sz w:val="24"/>
          <w:szCs w:val="24"/>
        </w:rPr>
        <w:t>“</w:t>
      </w:r>
    </w:p>
    <w:p w:rsidR="0090780B" w:rsidRDefault="0090780B" w:rsidP="0090780B">
      <w:pPr>
        <w:spacing w:after="0"/>
        <w:rPr>
          <w:rFonts w:ascii="Times New Roman" w:hAnsi="Times New Roman"/>
          <w:sz w:val="24"/>
          <w:szCs w:val="24"/>
        </w:rPr>
      </w:pPr>
    </w:p>
    <w:p w:rsidR="0090780B" w:rsidRDefault="0090780B" w:rsidP="00907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Úkoly:</w:t>
      </w:r>
    </w:p>
    <w:p w:rsidR="0090780B" w:rsidRDefault="0090780B" w:rsidP="0090780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Přečtěte si text na straně 131</w:t>
      </w:r>
      <w:r w:rsidR="00EC5FB9">
        <w:rPr>
          <w:rFonts w:ascii="Times New Roman" w:hAnsi="Times New Roman"/>
          <w:sz w:val="24"/>
          <w:szCs w:val="24"/>
        </w:rPr>
        <w:t xml:space="preserve"> – 133</w:t>
      </w:r>
    </w:p>
    <w:p w:rsidR="00EC5FB9" w:rsidRDefault="00EC5FB9" w:rsidP="0090780B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Vyhledejte si pojmy</w:t>
      </w:r>
      <w:r w:rsidR="00427F9D">
        <w:rPr>
          <w:rFonts w:ascii="Times New Roman" w:hAnsi="Times New Roman"/>
          <w:sz w:val="24"/>
          <w:szCs w:val="24"/>
        </w:rPr>
        <w:t xml:space="preserve"> a </w:t>
      </w:r>
      <w:r w:rsidR="00427F9D" w:rsidRPr="000C6303">
        <w:rPr>
          <w:rFonts w:ascii="Times New Roman" w:hAnsi="Times New Roman"/>
          <w:b/>
          <w:sz w:val="24"/>
          <w:szCs w:val="24"/>
        </w:rPr>
        <w:t>stručně zapište definici</w:t>
      </w:r>
      <w:r w:rsidR="00427F9D">
        <w:rPr>
          <w:rFonts w:ascii="Times New Roman" w:hAnsi="Times New Roman"/>
          <w:sz w:val="24"/>
          <w:szCs w:val="24"/>
        </w:rPr>
        <w:t xml:space="preserve"> do sešitu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C5FB9" w:rsidRDefault="00EC5FB9" w:rsidP="00EC5FB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KLASICKÁ </w:t>
      </w:r>
      <w:proofErr w:type="gramStart"/>
      <w:r>
        <w:rPr>
          <w:rFonts w:ascii="Times New Roman" w:hAnsi="Times New Roman"/>
          <w:sz w:val="24"/>
          <w:szCs w:val="24"/>
        </w:rPr>
        <w:t>literatura</w:t>
      </w:r>
      <w:r w:rsidR="000C6303">
        <w:rPr>
          <w:rFonts w:ascii="Times New Roman" w:hAnsi="Times New Roman"/>
          <w:sz w:val="24"/>
          <w:szCs w:val="24"/>
        </w:rPr>
        <w:t xml:space="preserve"> ( na</w:t>
      </w:r>
      <w:proofErr w:type="gramEnd"/>
      <w:r w:rsidR="000C6303">
        <w:rPr>
          <w:rFonts w:ascii="Times New Roman" w:hAnsi="Times New Roman"/>
          <w:sz w:val="24"/>
          <w:szCs w:val="24"/>
        </w:rPr>
        <w:t xml:space="preserve"> internetu)</w:t>
      </w:r>
    </w:p>
    <w:p w:rsidR="00EC5FB9" w:rsidRDefault="00EC5FB9" w:rsidP="00EC5FB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BRAKOVÁ literatura</w:t>
      </w:r>
      <w:r w:rsidR="000C6303">
        <w:rPr>
          <w:rFonts w:ascii="Times New Roman" w:hAnsi="Times New Roman"/>
          <w:sz w:val="24"/>
          <w:szCs w:val="24"/>
        </w:rPr>
        <w:t xml:space="preserve"> ( ve slovníčku v čítance str.206)</w:t>
      </w:r>
      <w:bookmarkStart w:id="0" w:name="_GoBack"/>
      <w:bookmarkEnd w:id="0"/>
    </w:p>
    <w:p w:rsidR="00427F9D" w:rsidRDefault="00427F9D" w:rsidP="00EC5FB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427F9D" w:rsidRDefault="00427F9D" w:rsidP="00427F9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Vyhledej v textu odpověď na otázku, proč lidé čtou brakovou literaturu.</w:t>
      </w:r>
    </w:p>
    <w:p w:rsidR="00427F9D" w:rsidRDefault="00427F9D" w:rsidP="00427F9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Vysvětli obraty z textu:</w:t>
      </w:r>
    </w:p>
    <w:p w:rsidR="00427F9D" w:rsidRDefault="00427F9D" w:rsidP="00427F9D">
      <w:pPr>
        <w:pStyle w:val="Odstavecseseznamem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Narazit na </w:t>
      </w:r>
      <w:proofErr w:type="spellStart"/>
      <w:r>
        <w:rPr>
          <w:rFonts w:ascii="Times New Roman" w:hAnsi="Times New Roman"/>
          <w:i/>
          <w:sz w:val="24"/>
          <w:szCs w:val="24"/>
        </w:rPr>
        <w:t>Zátoráky</w:t>
      </w:r>
      <w:proofErr w:type="spellEnd"/>
    </w:p>
    <w:p w:rsidR="00427F9D" w:rsidRDefault="00427F9D" w:rsidP="00427F9D">
      <w:pPr>
        <w:pStyle w:val="Odstavecseseznamem"/>
        <w:spacing w:after="0"/>
        <w:rPr>
          <w:rFonts w:ascii="Times New Roman" w:hAnsi="Times New Roman"/>
          <w:i/>
          <w:sz w:val="24"/>
          <w:szCs w:val="24"/>
        </w:rPr>
      </w:pPr>
      <w:r w:rsidRPr="00427F9D">
        <w:rPr>
          <w:rFonts w:ascii="Times New Roman" w:hAnsi="Times New Roman"/>
          <w:i/>
          <w:sz w:val="24"/>
          <w:szCs w:val="24"/>
        </w:rPr>
        <w:t>Lízat si rány</w:t>
      </w:r>
    </w:p>
    <w:p w:rsidR="00427F9D" w:rsidRDefault="00427F9D" w:rsidP="00427F9D">
      <w:pPr>
        <w:pStyle w:val="Odstavecseseznamem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Všem </w:t>
      </w:r>
      <w:proofErr w:type="spellStart"/>
      <w:r>
        <w:rPr>
          <w:rFonts w:ascii="Times New Roman" w:hAnsi="Times New Roman"/>
          <w:i/>
          <w:sz w:val="24"/>
          <w:szCs w:val="24"/>
        </w:rPr>
        <w:t>Zátorákům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bysme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ukázali</w:t>
      </w:r>
    </w:p>
    <w:p w:rsidR="00427F9D" w:rsidRDefault="00427F9D" w:rsidP="00427F9D">
      <w:pPr>
        <w:pStyle w:val="Odstavecseseznamem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Sedět jako opaření</w:t>
      </w:r>
    </w:p>
    <w:p w:rsidR="00427F9D" w:rsidRDefault="00403BF1" w:rsidP="00427F9D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 názor:</w:t>
      </w:r>
    </w:p>
    <w:p w:rsidR="00403BF1" w:rsidRDefault="00403BF1" w:rsidP="00403BF1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Odpovězte na otázku –</w:t>
      </w:r>
      <w:r>
        <w:rPr>
          <w:rFonts w:ascii="Times New Roman" w:hAnsi="Times New Roman"/>
          <w:sz w:val="24"/>
          <w:szCs w:val="24"/>
        </w:rPr>
        <w:tab/>
        <w:t xml:space="preserve">A) čtete raději příběhy, které končí dobře (happy endem), kde už předem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tušíte, jak to dopadne, i když v realitě to není možné</w:t>
      </w:r>
    </w:p>
    <w:p w:rsidR="00403BF1" w:rsidRDefault="00403BF1" w:rsidP="00403BF1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B) nebo raději příběhy, které odpovídají skutečnosti, hrdinové se chovají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stejně jako v reálném životě, i za cenu, že příběh nedopadne dobře </w:t>
      </w:r>
    </w:p>
    <w:p w:rsidR="00403BF1" w:rsidRPr="00427F9D" w:rsidRDefault="00403BF1" w:rsidP="00403BF1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Svoji odpověď odůvodněte.</w:t>
      </w:r>
    </w:p>
    <w:p w:rsidR="00427F9D" w:rsidRDefault="00427F9D" w:rsidP="00427F9D">
      <w:pPr>
        <w:pStyle w:val="Odstavecseseznamem"/>
        <w:spacing w:after="0"/>
        <w:rPr>
          <w:rFonts w:ascii="Times New Roman" w:hAnsi="Times New Roman"/>
          <w:i/>
          <w:sz w:val="24"/>
          <w:szCs w:val="24"/>
        </w:rPr>
      </w:pPr>
    </w:p>
    <w:p w:rsidR="00427F9D" w:rsidRPr="00427F9D" w:rsidRDefault="00427F9D" w:rsidP="00427F9D">
      <w:pPr>
        <w:pStyle w:val="Odstavecseseznamem"/>
        <w:spacing w:after="0"/>
        <w:rPr>
          <w:rFonts w:ascii="Times New Roman" w:hAnsi="Times New Roman"/>
          <w:i/>
          <w:sz w:val="24"/>
          <w:szCs w:val="24"/>
        </w:rPr>
      </w:pPr>
    </w:p>
    <w:p w:rsidR="00EC5FB9" w:rsidRDefault="00EC5FB9" w:rsidP="00EC5FB9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sectPr w:rsidR="00EC5F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566" w:bottom="54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CA" w:rsidRDefault="003102CA">
      <w:pPr>
        <w:spacing w:after="0" w:line="240" w:lineRule="auto"/>
      </w:pPr>
      <w:r>
        <w:separator/>
      </w:r>
    </w:p>
  </w:endnote>
  <w:endnote w:type="continuationSeparator" w:id="0">
    <w:p w:rsidR="003102CA" w:rsidRDefault="0031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A" w:rsidRDefault="00DC2643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0C6303">
      <w:rPr>
        <w:noProof/>
      </w:rPr>
      <w:t>2</w:t>
    </w:r>
    <w:r>
      <w:fldChar w:fldCharType="end"/>
    </w:r>
  </w:p>
  <w:p w:rsidR="006F610A" w:rsidRDefault="003102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A" w:rsidRDefault="003102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CA" w:rsidRDefault="003102CA">
      <w:pPr>
        <w:spacing w:after="0" w:line="240" w:lineRule="auto"/>
      </w:pPr>
      <w:r>
        <w:separator/>
      </w:r>
    </w:p>
  </w:footnote>
  <w:footnote w:type="continuationSeparator" w:id="0">
    <w:p w:rsidR="003102CA" w:rsidRDefault="0031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A" w:rsidRDefault="00DC2643">
    <w:pPr>
      <w:pStyle w:val="Zhlav"/>
      <w:jc w:val="center"/>
    </w:pPr>
    <w:r>
      <w:rPr>
        <w:b/>
        <w:szCs w:val="24"/>
      </w:rPr>
      <w:t>Základní škola Uhlířské Janovice, okres Kutná Hora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0A" w:rsidRDefault="003102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0005"/>
    <w:multiLevelType w:val="hybridMultilevel"/>
    <w:tmpl w:val="CE88C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6BD5"/>
    <w:multiLevelType w:val="hybridMultilevel"/>
    <w:tmpl w:val="78EA4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0B"/>
    <w:rsid w:val="00090810"/>
    <w:rsid w:val="000C6303"/>
    <w:rsid w:val="001740ED"/>
    <w:rsid w:val="003102CA"/>
    <w:rsid w:val="00403BF1"/>
    <w:rsid w:val="00427F9D"/>
    <w:rsid w:val="0090780B"/>
    <w:rsid w:val="00AC5F4E"/>
    <w:rsid w:val="00D547EF"/>
    <w:rsid w:val="00DC2643"/>
    <w:rsid w:val="00E901EF"/>
    <w:rsid w:val="00EC5FB9"/>
    <w:rsid w:val="00EC7D17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80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0780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90780B"/>
    <w:rPr>
      <w:rFonts w:ascii="Times New Roman" w:eastAsia="Times New Roman" w:hAnsi="Times New Roman" w:cs="Times New Roman"/>
      <w:sz w:val="24"/>
      <w:lang w:eastAsia="zh-CN"/>
    </w:rPr>
  </w:style>
  <w:style w:type="paragraph" w:styleId="Zpat">
    <w:name w:val="footer"/>
    <w:basedOn w:val="Normln"/>
    <w:link w:val="ZpatChar"/>
    <w:rsid w:val="0090780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rsid w:val="0090780B"/>
    <w:rPr>
      <w:rFonts w:ascii="Times New Roman" w:eastAsia="Times New Roman" w:hAnsi="Times New Roman" w:cs="Times New Roman"/>
      <w:sz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90780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780B"/>
    <w:pPr>
      <w:ind w:left="720"/>
      <w:contextualSpacing/>
    </w:pPr>
  </w:style>
  <w:style w:type="table" w:styleId="Mkatabulky">
    <w:name w:val="Table Grid"/>
    <w:basedOn w:val="Normlntabulka"/>
    <w:uiPriority w:val="59"/>
    <w:rsid w:val="00FD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80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0780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90780B"/>
    <w:rPr>
      <w:rFonts w:ascii="Times New Roman" w:eastAsia="Times New Roman" w:hAnsi="Times New Roman" w:cs="Times New Roman"/>
      <w:sz w:val="24"/>
      <w:lang w:eastAsia="zh-CN"/>
    </w:rPr>
  </w:style>
  <w:style w:type="paragraph" w:styleId="Zpat">
    <w:name w:val="footer"/>
    <w:basedOn w:val="Normln"/>
    <w:link w:val="ZpatChar"/>
    <w:rsid w:val="0090780B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ZpatChar">
    <w:name w:val="Zápatí Char"/>
    <w:basedOn w:val="Standardnpsmoodstavce"/>
    <w:link w:val="Zpat"/>
    <w:rsid w:val="0090780B"/>
    <w:rPr>
      <w:rFonts w:ascii="Times New Roman" w:eastAsia="Times New Roman" w:hAnsi="Times New Roman" w:cs="Times New Roman"/>
      <w:sz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90780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0780B"/>
    <w:pPr>
      <w:ind w:left="720"/>
      <w:contextualSpacing/>
    </w:pPr>
  </w:style>
  <w:style w:type="table" w:styleId="Mkatabulky">
    <w:name w:val="Table Grid"/>
    <w:basedOn w:val="Normlntabulka"/>
    <w:uiPriority w:val="59"/>
    <w:rsid w:val="00FD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Švarcová Lenka</dc:creator>
  <cp:lastModifiedBy>Švarcová Lenka</cp:lastModifiedBy>
  <cp:revision>8</cp:revision>
  <dcterms:created xsi:type="dcterms:W3CDTF">2020-05-11T08:29:00Z</dcterms:created>
  <dcterms:modified xsi:type="dcterms:W3CDTF">2020-05-11T09:33:00Z</dcterms:modified>
</cp:coreProperties>
</file>