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Dobrý den,</w:t>
      </w: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všechny zdravím a posílám další úkoly. Zbývají nám již jen tři týdny na práci. My však vše podstatné zvládneme a něco si necháme i na procvičení do 2. ročníku. Ještě chvíli vydržte…</w:t>
      </w: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A LITERATURA</w:t>
      </w: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Slabikář: </w:t>
      </w:r>
      <w:r>
        <w:rPr>
          <w:color w:val="000000"/>
          <w:sz w:val="28"/>
          <w:szCs w:val="28"/>
        </w:rPr>
        <w:t>str. 60 - 61 čtení slabik DI TI NI + Zd</w:t>
      </w:r>
      <w:r>
        <w:rPr>
          <w:color w:val="000000"/>
          <w:sz w:val="28"/>
          <w:szCs w:val="28"/>
        </w:rPr>
        <w:t>okonalujeme čtení str. 56 – 58</w:t>
      </w: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Stranu </w:t>
      </w:r>
      <w:r>
        <w:rPr>
          <w:b/>
          <w:color w:val="000000"/>
          <w:sz w:val="28"/>
          <w:szCs w:val="28"/>
        </w:rPr>
        <w:t>60 ve slabikáři</w:t>
      </w:r>
      <w:r>
        <w:rPr>
          <w:color w:val="000000"/>
          <w:sz w:val="28"/>
          <w:szCs w:val="28"/>
        </w:rPr>
        <w:t xml:space="preserve"> budeme procvičovat společně na online hodině čtení, opět si můžete vybrat ze čtyř termínů: úterý 10 hod.</w:t>
      </w: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středa 9 hod. </w:t>
      </w: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středa 1</w:t>
      </w:r>
      <w:r>
        <w:rPr>
          <w:color w:val="000000"/>
          <w:sz w:val="28"/>
          <w:szCs w:val="28"/>
        </w:rPr>
        <w:t>5 hod.</w:t>
      </w: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čtvrtek 17 hod.</w:t>
      </w: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Pošlu vám poté pozvánku. </w:t>
      </w:r>
      <w:r>
        <w:rPr>
          <w:b/>
          <w:color w:val="000000"/>
          <w:sz w:val="28"/>
          <w:szCs w:val="28"/>
        </w:rPr>
        <w:t>Připravte si na hodinu tvrdou kostičku a měkký míček</w:t>
      </w:r>
      <w:r>
        <w:rPr>
          <w:color w:val="000000"/>
          <w:sz w:val="28"/>
          <w:szCs w:val="28"/>
        </w:rPr>
        <w:t xml:space="preserve"> nebo něco takového, stíratelnou tabulku a fixy, budeme procvičovat čtení měkkých a tvrdých slabik. </w:t>
      </w:r>
    </w:p>
    <w:p w:rsidR="002A7EB6" w:rsidRDefault="002A7E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Písanka č. 3</w:t>
      </w:r>
      <w:r>
        <w:rPr>
          <w:color w:val="000000"/>
          <w:sz w:val="28"/>
          <w:szCs w:val="28"/>
        </w:rPr>
        <w:t>: str</w:t>
      </w:r>
      <w:r>
        <w:rPr>
          <w:color w:val="000000"/>
          <w:sz w:val="28"/>
          <w:szCs w:val="28"/>
        </w:rPr>
        <w:t xml:space="preserve">. 8, 9, 10, 14, 15 – k těmto písmenům pošlu video (strany, které vynechávám, použijeme na začátku 2. ročníku pro opakování velkých písmen). </w:t>
      </w:r>
      <w:r>
        <w:rPr>
          <w:b/>
          <w:color w:val="000000"/>
          <w:sz w:val="28"/>
          <w:szCs w:val="28"/>
        </w:rPr>
        <w:t xml:space="preserve">Ke kontrole zašlete, prosím, stranu s písmenem H a B. </w:t>
      </w: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2A7EB6" w:rsidRDefault="002A7E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</w:p>
    <w:p w:rsidR="002A7EB6" w:rsidRDefault="002A7E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2A7EB6" w:rsidRDefault="002A7EB6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</w:rPr>
        <w:t>MATEMATIKA</w:t>
      </w:r>
    </w:p>
    <w:p w:rsidR="002A7EB6" w:rsidRDefault="004C6D7E">
      <w:pPr>
        <w:spacing w:after="0"/>
        <w:rPr>
          <w:sz w:val="28"/>
          <w:szCs w:val="28"/>
        </w:rPr>
      </w:pPr>
      <w:r>
        <w:rPr>
          <w:sz w:val="28"/>
          <w:szCs w:val="28"/>
        </w:rPr>
        <w:t>Opět je možné výuku doplnit videem:</w:t>
      </w:r>
    </w:p>
    <w:p w:rsidR="002A7EB6" w:rsidRDefault="004C6D7E">
      <w:pPr>
        <w:spacing w:after="0"/>
        <w:rPr>
          <w:color w:val="0000FF"/>
          <w:sz w:val="28"/>
          <w:szCs w:val="28"/>
        </w:rPr>
      </w:pPr>
      <w:hyperlink r:id="rId7">
        <w:r>
          <w:rPr>
            <w:color w:val="0000FF"/>
            <w:sz w:val="28"/>
            <w:szCs w:val="28"/>
            <w:u w:val="single"/>
          </w:rPr>
          <w:t>www.matyskova-matematika.cz</w:t>
        </w:r>
      </w:hyperlink>
      <w:r>
        <w:rPr>
          <w:color w:val="0000FF"/>
          <w:sz w:val="28"/>
          <w:szCs w:val="28"/>
          <w:u w:val="single"/>
        </w:rPr>
        <w:t xml:space="preserve">  </w:t>
      </w:r>
      <w:r>
        <w:rPr>
          <w:color w:val="0000FF"/>
          <w:sz w:val="28"/>
          <w:szCs w:val="28"/>
        </w:rPr>
        <w:t xml:space="preserve">    </w:t>
      </w:r>
    </w:p>
    <w:p w:rsidR="002A7EB6" w:rsidRDefault="004C6D7E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Matýskova matematika č. 3</w:t>
      </w:r>
    </w:p>
    <w:p w:rsidR="002A7EB6" w:rsidRDefault="004C6D7E">
      <w:pPr>
        <w:spacing w:after="0"/>
        <w:rPr>
          <w:color w:val="000000"/>
          <w:sz w:val="28"/>
          <w:szCs w:val="28"/>
        </w:rPr>
      </w:pPr>
      <w:bookmarkStart w:id="2" w:name="_1fob9te" w:colFirst="0" w:colLast="0"/>
      <w:bookmarkEnd w:id="2"/>
      <w:r>
        <w:rPr>
          <w:color w:val="000000"/>
          <w:sz w:val="28"/>
          <w:szCs w:val="28"/>
        </w:rPr>
        <w:t xml:space="preserve">Strana 36 – 43 – </w:t>
      </w:r>
      <w:r>
        <w:rPr>
          <w:b/>
          <w:color w:val="000000"/>
          <w:sz w:val="28"/>
          <w:szCs w:val="28"/>
        </w:rPr>
        <w:t>ke kontrole</w:t>
      </w:r>
      <w:r>
        <w:rPr>
          <w:color w:val="000000"/>
          <w:sz w:val="28"/>
          <w:szCs w:val="28"/>
        </w:rPr>
        <w:t xml:space="preserve"> zašlete, prosím, stranu </w:t>
      </w:r>
      <w:r>
        <w:rPr>
          <w:b/>
          <w:color w:val="000000"/>
          <w:sz w:val="28"/>
          <w:szCs w:val="28"/>
        </w:rPr>
        <w:t>43.</w:t>
      </w:r>
    </w:p>
    <w:p w:rsidR="002A7EB6" w:rsidRDefault="004C6D7E">
      <w:pP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Stranu 39</w:t>
      </w:r>
      <w:r>
        <w:rPr>
          <w:color w:val="000000"/>
          <w:sz w:val="28"/>
          <w:szCs w:val="28"/>
        </w:rPr>
        <w:t xml:space="preserve"> budeme společně vypracovávat na </w:t>
      </w:r>
      <w:r>
        <w:rPr>
          <w:b/>
          <w:color w:val="000000"/>
          <w:sz w:val="28"/>
          <w:szCs w:val="28"/>
        </w:rPr>
        <w:t>online hodině matematiky v pondělí</w:t>
      </w:r>
      <w:r>
        <w:rPr>
          <w:color w:val="000000"/>
          <w:sz w:val="28"/>
          <w:szCs w:val="28"/>
        </w:rPr>
        <w:t>. Zde vás opět rozdělím podle zájmu na dvě skupiny a vy si vyberete čas, který se vám hodí.</w:t>
      </w:r>
    </w:p>
    <w:p w:rsidR="002A7EB6" w:rsidRDefault="004C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skupina od 9 hodin</w:t>
      </w:r>
    </w:p>
    <w:p w:rsidR="002A7EB6" w:rsidRDefault="004C6D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skupina od 16 hodin</w:t>
      </w:r>
    </w:p>
    <w:p w:rsidR="002A7EB6" w:rsidRDefault="002A7EB6">
      <w:pPr>
        <w:spacing w:after="0"/>
        <w:rPr>
          <w:color w:val="000000"/>
          <w:sz w:val="28"/>
          <w:szCs w:val="28"/>
        </w:rPr>
      </w:pPr>
    </w:p>
    <w:p w:rsidR="002A7EB6" w:rsidRDefault="002A7EB6">
      <w:pPr>
        <w:spacing w:after="0"/>
        <w:rPr>
          <w:color w:val="000000"/>
          <w:sz w:val="28"/>
          <w:szCs w:val="28"/>
        </w:rPr>
      </w:pPr>
    </w:p>
    <w:p w:rsidR="002A7EB6" w:rsidRDefault="004C6D7E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r>
        <w:rPr>
          <w:b/>
          <w:color w:val="000000"/>
        </w:rPr>
        <w:t>PRVOUKA</w:t>
      </w:r>
    </w:p>
    <w:p w:rsidR="002A7EB6" w:rsidRDefault="004C6D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Kapitola: </w:t>
      </w:r>
      <w:r>
        <w:rPr>
          <w:b/>
          <w:sz w:val="28"/>
          <w:szCs w:val="28"/>
        </w:rPr>
        <w:t xml:space="preserve">DOMOV </w:t>
      </w:r>
      <w:r>
        <w:rPr>
          <w:sz w:val="28"/>
          <w:szCs w:val="28"/>
        </w:rPr>
        <w:t>– str. 74 - 76</w:t>
      </w:r>
    </w:p>
    <w:p w:rsidR="002A7EB6" w:rsidRDefault="004C6D7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Str. 74</w:t>
      </w:r>
      <w:r>
        <w:rPr>
          <w:sz w:val="28"/>
          <w:szCs w:val="28"/>
        </w:rPr>
        <w:t xml:space="preserve"> – nakupov</w:t>
      </w:r>
      <w:r>
        <w:rPr>
          <w:sz w:val="28"/>
          <w:szCs w:val="28"/>
        </w:rPr>
        <w:t>ání v obchodech, finanční gramotnost – možnost si pustit video:</w:t>
      </w:r>
      <w:r>
        <w:t xml:space="preserve"> </w:t>
      </w:r>
      <w:hyperlink r:id="rId8">
        <w:r>
          <w:rPr>
            <w:color w:val="0000FF"/>
            <w:u w:val="single"/>
          </w:rPr>
          <w:t>https://www.youtube.com/watch?v=8VHq4ks6iKE</w:t>
        </w:r>
      </w:hyperlink>
      <w:r>
        <w:t xml:space="preserve">  (1.Peníze)</w:t>
      </w:r>
    </w:p>
    <w:p w:rsidR="002A7EB6" w:rsidRDefault="004C6D7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Str. 75</w:t>
      </w:r>
      <w:r>
        <w:rPr>
          <w:sz w:val="28"/>
          <w:szCs w:val="28"/>
        </w:rPr>
        <w:t xml:space="preserve"> – povolání – proberte s dětmi, jaké povolání vykonáváte vy, co to</w:t>
      </w:r>
      <w:r>
        <w:rPr>
          <w:sz w:val="28"/>
          <w:szCs w:val="28"/>
        </w:rPr>
        <w:t xml:space="preserve"> znamená a co máte na starosti, jakou máte zodpovědnost a za co, jak jste se k tomuto povolání dostali, co jste museli vystudovat a kde, proč ho děláte rádi, proč jste si ho vybrali atd.</w:t>
      </w:r>
    </w:p>
    <w:p w:rsidR="002A7EB6" w:rsidRDefault="004C6D7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Str. 76</w:t>
      </w:r>
      <w:r>
        <w:rPr>
          <w:sz w:val="28"/>
          <w:szCs w:val="28"/>
        </w:rPr>
        <w:t xml:space="preserve"> – jak chránit přírodu svým správným chováním v rodině, jak do</w:t>
      </w:r>
      <w:r>
        <w:rPr>
          <w:sz w:val="28"/>
          <w:szCs w:val="28"/>
        </w:rPr>
        <w:t>ma správně třídit odpad – zkuste s dětmi rozhodovat z čeho je odpadek, který se chystáte vyhodit a jak ho roztřídíte, děti by měly umět rozdělení kontejnerů na tříděný odpad a jejich barvy (měli jsme přednášku)</w:t>
      </w:r>
    </w:p>
    <w:p w:rsidR="002A7EB6" w:rsidRDefault="004C6D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hyperlink r:id="rId9">
        <w:r>
          <w:rPr>
            <w:color w:val="0000FF"/>
            <w:sz w:val="28"/>
            <w:szCs w:val="28"/>
            <w:u w:val="single"/>
          </w:rPr>
          <w:t>www.ctedu.cz</w:t>
        </w:r>
      </w:hyperlink>
      <w:r>
        <w:rPr>
          <w:sz w:val="28"/>
          <w:szCs w:val="28"/>
        </w:rPr>
        <w:t xml:space="preserve"> je pro děti spousta zajímavých videí k těmto tématům.</w:t>
      </w:r>
    </w:p>
    <w:p w:rsidR="002A7EB6" w:rsidRDefault="002A7EB6">
      <w:pPr>
        <w:spacing w:after="0"/>
        <w:rPr>
          <w:sz w:val="28"/>
          <w:szCs w:val="28"/>
        </w:rPr>
      </w:pPr>
    </w:p>
    <w:p w:rsidR="002A7EB6" w:rsidRDefault="004C6D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A7EB6" w:rsidRDefault="002A7EB6">
      <w:pPr>
        <w:spacing w:after="0"/>
        <w:rPr>
          <w:b/>
          <w:sz w:val="28"/>
          <w:szCs w:val="28"/>
        </w:rPr>
      </w:pPr>
    </w:p>
    <w:sectPr w:rsidR="002A7EB6">
      <w:headerReference w:type="default" r:id="rId10"/>
      <w:footerReference w:type="default" r:id="rId11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6D7E" w:rsidRDefault="004C6D7E">
      <w:pPr>
        <w:spacing w:after="0" w:line="240" w:lineRule="auto"/>
      </w:pPr>
      <w:r>
        <w:separator/>
      </w:r>
    </w:p>
  </w:endnote>
  <w:endnote w:type="continuationSeparator" w:id="0">
    <w:p w:rsidR="004C6D7E" w:rsidRDefault="004C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EB6" w:rsidRDefault="004C6D7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2A7EB6" w:rsidRDefault="004C6D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A7EB6" w:rsidRDefault="004C6D7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2A7EB6" w:rsidRDefault="004C6D7E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6D7E" w:rsidRDefault="004C6D7E">
      <w:pPr>
        <w:spacing w:after="0" w:line="240" w:lineRule="auto"/>
      </w:pPr>
      <w:r>
        <w:separator/>
      </w:r>
    </w:p>
  </w:footnote>
  <w:footnote w:type="continuationSeparator" w:id="0">
    <w:p w:rsidR="004C6D7E" w:rsidRDefault="004C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EB6" w:rsidRDefault="002A7E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2A7EB6" w:rsidRDefault="004C6D7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</w:rPr>
      <w:t xml:space="preserve">I.A                                       </w:t>
    </w:r>
    <w:r>
      <w:rPr>
        <w:b/>
      </w:rPr>
      <w:tab/>
    </w:r>
    <w:r>
      <w:rPr>
        <w:b/>
        <w:color w:val="000000"/>
      </w:rPr>
      <w:t>Příprava č. 13</w:t>
    </w:r>
    <w:r>
      <w:rPr>
        <w:b/>
        <w:color w:val="000000"/>
      </w:rPr>
      <w:tab/>
      <w:t xml:space="preserve"> týden: od 8. 6.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800BD"/>
    <w:multiLevelType w:val="multilevel"/>
    <w:tmpl w:val="118CA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EB6"/>
    <w:rsid w:val="00084AC6"/>
    <w:rsid w:val="002A7EB6"/>
    <w:rsid w:val="004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F9E77-00E4-4BB6-B8BC-1CFD3129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VHq4ks6i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yskova-matemati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ted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2020-06-05T14:12:00Z</dcterms:created>
  <dcterms:modified xsi:type="dcterms:W3CDTF">2020-06-05T14:12:00Z</dcterms:modified>
</cp:coreProperties>
</file>