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6BC" w:rsidRPr="00E2267D" w:rsidRDefault="00966417" w:rsidP="00966417">
      <w:pPr>
        <w:shd w:val="clear" w:color="auto" w:fill="FFFFFF" w:themeFill="background1"/>
        <w:spacing w:after="0"/>
        <w:rPr>
          <w:b/>
          <w:sz w:val="20"/>
          <w:szCs w:val="20"/>
          <w:u w:val="single"/>
        </w:rPr>
      </w:pPr>
      <w:r w:rsidRPr="00E2267D">
        <w:rPr>
          <w:b/>
          <w:color w:val="FF0000"/>
          <w:sz w:val="20"/>
          <w:szCs w:val="20"/>
          <w:u w:val="single"/>
        </w:rPr>
        <w:t>Úkoly červeně označené</w:t>
      </w:r>
      <w:r w:rsidR="00E2267D" w:rsidRPr="00E2267D">
        <w:rPr>
          <w:b/>
          <w:color w:val="FF0000"/>
          <w:sz w:val="20"/>
          <w:szCs w:val="20"/>
          <w:u w:val="single"/>
        </w:rPr>
        <w:t xml:space="preserve"> </w:t>
      </w:r>
      <w:r w:rsidR="0092496C">
        <w:rPr>
          <w:b/>
          <w:color w:val="FF0000"/>
          <w:sz w:val="20"/>
          <w:szCs w:val="20"/>
          <w:u w:val="single"/>
        </w:rPr>
        <w:t xml:space="preserve"> </w:t>
      </w:r>
      <w:r w:rsidR="00E2267D" w:rsidRPr="00E2267D">
        <w:rPr>
          <w:b/>
          <w:color w:val="FF0000"/>
          <w:sz w:val="20"/>
          <w:szCs w:val="20"/>
          <w:u w:val="single"/>
        </w:rPr>
        <w:t>POŠLI</w:t>
      </w:r>
      <w:r w:rsidRPr="00E2267D">
        <w:rPr>
          <w:b/>
          <w:color w:val="FF0000"/>
          <w:sz w:val="20"/>
          <w:szCs w:val="20"/>
          <w:u w:val="single"/>
        </w:rPr>
        <w:t xml:space="preserve"> </w:t>
      </w:r>
      <w:r w:rsidR="0092496C">
        <w:rPr>
          <w:b/>
          <w:color w:val="FF0000"/>
          <w:sz w:val="20"/>
          <w:szCs w:val="20"/>
          <w:u w:val="single"/>
        </w:rPr>
        <w:t xml:space="preserve"> j</w:t>
      </w:r>
      <w:r w:rsidRPr="00E2267D">
        <w:rPr>
          <w:b/>
          <w:color w:val="FF0000"/>
          <w:sz w:val="20"/>
          <w:szCs w:val="20"/>
          <w:u w:val="single"/>
        </w:rPr>
        <w:t>sou určené ke kontrole, termín o</w:t>
      </w:r>
      <w:r w:rsidR="004D626D" w:rsidRPr="00E2267D">
        <w:rPr>
          <w:b/>
          <w:color w:val="FF0000"/>
          <w:sz w:val="20"/>
          <w:szCs w:val="20"/>
          <w:u w:val="single"/>
        </w:rPr>
        <w:t>deslání-nejpozději 4. 5</w:t>
      </w:r>
      <w:r w:rsidRPr="00E2267D">
        <w:rPr>
          <w:b/>
          <w:color w:val="FF0000"/>
          <w:sz w:val="20"/>
          <w:szCs w:val="20"/>
          <w:u w:val="single"/>
        </w:rPr>
        <w:t>. 2020</w:t>
      </w:r>
      <w:r w:rsidR="00E2267D" w:rsidRPr="00E2267D">
        <w:rPr>
          <w:b/>
          <w:color w:val="FF0000"/>
          <w:sz w:val="20"/>
          <w:szCs w:val="20"/>
          <w:u w:val="single"/>
        </w:rPr>
        <w:t>.</w:t>
      </w:r>
      <w:r w:rsidRPr="00E2267D">
        <w:rPr>
          <w:b/>
          <w:color w:val="FF0000"/>
          <w:sz w:val="20"/>
          <w:szCs w:val="20"/>
          <w:u w:val="single"/>
        </w:rPr>
        <w:t xml:space="preserve"> </w:t>
      </w:r>
      <w:r w:rsidR="00EB56C5">
        <w:rPr>
          <w:b/>
          <w:color w:val="FF0000"/>
          <w:sz w:val="20"/>
          <w:szCs w:val="20"/>
          <w:u w:val="single"/>
        </w:rPr>
        <w:t xml:space="preserve"> </w:t>
      </w:r>
    </w:p>
    <w:p w:rsidR="00232F1A" w:rsidRDefault="00232F1A" w:rsidP="00966417">
      <w:pPr>
        <w:shd w:val="clear" w:color="auto" w:fill="FFFFFF" w:themeFill="background1"/>
        <w:spacing w:after="0"/>
        <w:rPr>
          <w:b/>
        </w:rPr>
      </w:pPr>
    </w:p>
    <w:p w:rsidR="00966417" w:rsidRDefault="004D087C" w:rsidP="00966417">
      <w:pPr>
        <w:pStyle w:val="Pedmt-nzev"/>
      </w:pPr>
      <w:r>
        <w:t xml:space="preserve">ČESKÝ JAZYK </w:t>
      </w:r>
    </w:p>
    <w:p w:rsidR="00947AF5" w:rsidRDefault="00395C9C" w:rsidP="00947AF5">
      <w:pPr>
        <w:spacing w:after="0"/>
        <w:rPr>
          <w:b/>
          <w:u w:val="single"/>
        </w:rPr>
      </w:pPr>
      <w:r>
        <w:rPr>
          <w:b/>
          <w:u w:val="single"/>
        </w:rPr>
        <w:t>Slovní druhy -  Předložky, spojky</w:t>
      </w:r>
    </w:p>
    <w:p w:rsidR="00B639A0" w:rsidRPr="006563B6" w:rsidRDefault="00B639A0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3B6">
        <w:rPr>
          <w:rFonts w:ascii="Times New Roman" w:hAnsi="Times New Roman" w:cs="Times New Roman"/>
          <w:sz w:val="24"/>
          <w:szCs w:val="24"/>
        </w:rPr>
        <w:t xml:space="preserve">Podívej se </w:t>
      </w:r>
      <w:r w:rsidR="00947AF5" w:rsidRPr="006563B6">
        <w:rPr>
          <w:rFonts w:ascii="Times New Roman" w:hAnsi="Times New Roman" w:cs="Times New Roman"/>
          <w:sz w:val="24"/>
          <w:szCs w:val="24"/>
        </w:rPr>
        <w:t>znovu na následující prezentaci</w:t>
      </w:r>
      <w:r w:rsidR="00395C9C">
        <w:rPr>
          <w:rFonts w:ascii="Times New Roman" w:hAnsi="Times New Roman" w:cs="Times New Roman"/>
          <w:sz w:val="24"/>
          <w:szCs w:val="24"/>
        </w:rPr>
        <w:t xml:space="preserve"> (zaměř se na předložky a spojky</w:t>
      </w:r>
      <w:r w:rsidR="00005CFA">
        <w:rPr>
          <w:rFonts w:ascii="Times New Roman" w:hAnsi="Times New Roman" w:cs="Times New Roman"/>
          <w:sz w:val="24"/>
          <w:szCs w:val="24"/>
        </w:rPr>
        <w:t>)</w:t>
      </w:r>
      <w:r w:rsidR="004D626D">
        <w:rPr>
          <w:rFonts w:ascii="Times New Roman" w:hAnsi="Times New Roman" w:cs="Times New Roman"/>
          <w:sz w:val="24"/>
          <w:szCs w:val="24"/>
        </w:rPr>
        <w:t xml:space="preserve"> a</w:t>
      </w:r>
      <w:r w:rsidR="0036723A">
        <w:rPr>
          <w:rFonts w:ascii="Times New Roman" w:hAnsi="Times New Roman" w:cs="Times New Roman"/>
          <w:sz w:val="24"/>
          <w:szCs w:val="24"/>
        </w:rPr>
        <w:t xml:space="preserve"> </w:t>
      </w:r>
      <w:r w:rsidR="00395C9C">
        <w:rPr>
          <w:rFonts w:ascii="Times New Roman" w:hAnsi="Times New Roman" w:cs="Times New Roman"/>
          <w:sz w:val="24"/>
          <w:szCs w:val="24"/>
        </w:rPr>
        <w:t>prezentaci</w:t>
      </w:r>
      <w:r w:rsidR="00005CFA">
        <w:rPr>
          <w:rFonts w:ascii="Times New Roman" w:hAnsi="Times New Roman" w:cs="Times New Roman"/>
          <w:sz w:val="24"/>
          <w:szCs w:val="24"/>
        </w:rPr>
        <w:t xml:space="preserve"> na Pyžamu</w:t>
      </w:r>
      <w:r w:rsidR="00E45E75">
        <w:rPr>
          <w:rFonts w:ascii="Times New Roman" w:hAnsi="Times New Roman" w:cs="Times New Roman"/>
          <w:sz w:val="24"/>
          <w:szCs w:val="24"/>
        </w:rPr>
        <w:t xml:space="preserve"> (poslední stránka prezentace je nejlepší</w:t>
      </w:r>
      <w:r w:rsidR="00E45E75" w:rsidRPr="00E45E75">
        <w:rPr>
          <w:rFonts w:ascii="Times New Roman" w:hAnsi="Times New Roman" w:cs="Times New Roman"/>
          <w:sz w:val="24"/>
          <w:szCs w:val="24"/>
        </w:rPr>
        <w:sym w:font="Wingdings" w:char="F04A"/>
      </w:r>
      <w:r w:rsidR="00E45E75">
        <w:rPr>
          <w:rFonts w:ascii="Times New Roman" w:hAnsi="Times New Roman" w:cs="Times New Roman"/>
          <w:sz w:val="24"/>
          <w:szCs w:val="24"/>
        </w:rPr>
        <w:t>)</w:t>
      </w:r>
      <w:r w:rsidR="00005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9A0" w:rsidRDefault="00B65E66" w:rsidP="00683275">
      <w:pPr>
        <w:spacing w:after="0"/>
        <w:rPr>
          <w:rStyle w:val="Hypertextovodkaz"/>
          <w:szCs w:val="24"/>
        </w:rPr>
      </w:pPr>
      <w:hyperlink r:id="rId8" w:history="1">
        <w:r w:rsidR="00B639A0" w:rsidRPr="00F70178">
          <w:rPr>
            <w:rStyle w:val="Hypertextovodkaz"/>
            <w:szCs w:val="24"/>
          </w:rPr>
          <w:t>https://dum.rvp.cz/materialy/stahnout.html?s=ydcwgemi</w:t>
        </w:r>
      </w:hyperlink>
    </w:p>
    <w:p w:rsidR="00120B01" w:rsidRDefault="00120B01" w:rsidP="00683275">
      <w:pPr>
        <w:spacing w:after="0"/>
        <w:rPr>
          <w:rStyle w:val="Hypertextovodkaz"/>
          <w:szCs w:val="24"/>
        </w:rPr>
      </w:pPr>
    </w:p>
    <w:p w:rsidR="00947AF5" w:rsidRPr="00471B9E" w:rsidRDefault="00395C9C" w:rsidP="00CD21FB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Učebnice str. 142, 143</w:t>
      </w:r>
      <w:r w:rsidR="00120B01" w:rsidRPr="00CD21FB">
        <w:rPr>
          <w:rFonts w:ascii="Times New Roman" w:hAnsi="Times New Roman" w:cs="Times New Roman"/>
          <w:sz w:val="24"/>
          <w:szCs w:val="24"/>
        </w:rPr>
        <w:t xml:space="preserve">/Žlutý rámeček </w:t>
      </w:r>
      <w:r>
        <w:rPr>
          <w:rFonts w:ascii="Times New Roman" w:hAnsi="Times New Roman" w:cs="Times New Roman"/>
          <w:sz w:val="24"/>
          <w:szCs w:val="24"/>
        </w:rPr>
        <w:t xml:space="preserve">Pamatujte si – přečti si a nauč se je, </w:t>
      </w:r>
      <w:r w:rsidRPr="00471B9E">
        <w:rPr>
          <w:rFonts w:ascii="Times New Roman" w:hAnsi="Times New Roman" w:cs="Times New Roman"/>
          <w:b/>
          <w:sz w:val="24"/>
          <w:szCs w:val="24"/>
        </w:rPr>
        <w:t>ten na str. 142 přepiš.</w:t>
      </w:r>
      <w:r w:rsidR="00120B01" w:rsidRPr="00471B9E">
        <w:rPr>
          <w:rFonts w:ascii="Times New Roman" w:hAnsi="Times New Roman" w:cs="Times New Roman"/>
          <w:b/>
          <w:sz w:val="24"/>
          <w:szCs w:val="24"/>
        </w:rPr>
        <w:tab/>
      </w:r>
    </w:p>
    <w:p w:rsidR="00120B01" w:rsidRPr="00120B01" w:rsidRDefault="00F70963" w:rsidP="00F70963">
      <w:pPr>
        <w:pStyle w:val="Odstavecseseznamem"/>
        <w:spacing w:after="0"/>
        <w:ind w:left="708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Style w:val="Hypertextovodkaz"/>
          <w:szCs w:val="24"/>
        </w:rPr>
        <w:t xml:space="preserve">         </w:t>
      </w:r>
    </w:p>
    <w:p w:rsidR="00120B01" w:rsidRPr="00CD21FB" w:rsidRDefault="00395C9C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Hvězdička str. 61/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1, 2</w:t>
      </w:r>
      <w:r w:rsidR="00F45746">
        <w:rPr>
          <w:rFonts w:ascii="Times New Roman" w:hAnsi="Times New Roman" w:cs="Times New Roman"/>
          <w:sz w:val="24"/>
          <w:szCs w:val="24"/>
        </w:rPr>
        <w:t xml:space="preserve"> (Předložky)</w:t>
      </w:r>
    </w:p>
    <w:p w:rsidR="00CD21FB" w:rsidRPr="00CD21FB" w:rsidRDefault="00CD21FB" w:rsidP="00CD21FB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21FB" w:rsidRDefault="00CD21FB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1FB">
        <w:rPr>
          <w:rFonts w:ascii="Times New Roman" w:hAnsi="Times New Roman" w:cs="Times New Roman"/>
          <w:sz w:val="24"/>
          <w:szCs w:val="24"/>
        </w:rPr>
        <w:t>Učeb</w:t>
      </w:r>
      <w:r w:rsidR="00395C9C">
        <w:rPr>
          <w:rFonts w:ascii="Times New Roman" w:hAnsi="Times New Roman" w:cs="Times New Roman"/>
          <w:sz w:val="24"/>
          <w:szCs w:val="24"/>
        </w:rPr>
        <w:t>nice str. 144/</w:t>
      </w:r>
      <w:proofErr w:type="spellStart"/>
      <w:r w:rsidR="00395C9C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395C9C">
        <w:rPr>
          <w:rFonts w:ascii="Times New Roman" w:hAnsi="Times New Roman" w:cs="Times New Roman"/>
          <w:sz w:val="24"/>
          <w:szCs w:val="24"/>
        </w:rPr>
        <w:t xml:space="preserve">. 7 – </w:t>
      </w:r>
      <w:r w:rsidR="00471B9E">
        <w:rPr>
          <w:rFonts w:ascii="Times New Roman" w:hAnsi="Times New Roman" w:cs="Times New Roman"/>
          <w:sz w:val="24"/>
          <w:szCs w:val="24"/>
        </w:rPr>
        <w:t>Jen říkej, nepiš.</w:t>
      </w:r>
      <w:r w:rsidR="004D626D">
        <w:rPr>
          <w:rFonts w:ascii="Times New Roman" w:hAnsi="Times New Roman" w:cs="Times New Roman"/>
          <w:sz w:val="24"/>
          <w:szCs w:val="24"/>
        </w:rPr>
        <w:t xml:space="preserve"> Pomáhej si vkládáním nějakého slova, pokud ho můžeš vložit, je to předložka a píše se zvlášť.</w:t>
      </w:r>
    </w:p>
    <w:p w:rsidR="00005CFA" w:rsidRPr="00005CFA" w:rsidRDefault="00005CFA" w:rsidP="00005CF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D21FB" w:rsidRDefault="00395C9C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str. 144</w:t>
      </w:r>
      <w:r w:rsidR="00CD21FB">
        <w:rPr>
          <w:rFonts w:ascii="Times New Roman" w:hAnsi="Times New Roman" w:cs="Times New Roman"/>
          <w:sz w:val="24"/>
          <w:szCs w:val="24"/>
        </w:rPr>
        <w:t xml:space="preserve"> – Žlutý rámeček Pamatujte si – přepiš si a nauč se ho.</w:t>
      </w:r>
    </w:p>
    <w:p w:rsidR="00005CFA" w:rsidRPr="00005CFA" w:rsidRDefault="00005CFA" w:rsidP="00005CF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515B5" w:rsidRPr="00CD21FB" w:rsidRDefault="00C705A8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Hvězdička str. 61/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1, 2, 3</w:t>
      </w:r>
      <w:r w:rsidR="00F45746">
        <w:rPr>
          <w:rFonts w:ascii="Times New Roman" w:hAnsi="Times New Roman" w:cs="Times New Roman"/>
          <w:sz w:val="24"/>
          <w:szCs w:val="24"/>
        </w:rPr>
        <w:t xml:space="preserve"> (Spojky)</w:t>
      </w:r>
    </w:p>
    <w:p w:rsidR="00947AF5" w:rsidRDefault="00947AF5" w:rsidP="00947AF5">
      <w:pPr>
        <w:spacing w:after="0"/>
        <w:ind w:left="360"/>
        <w:rPr>
          <w:b/>
          <w:u w:val="single"/>
        </w:rPr>
      </w:pPr>
    </w:p>
    <w:p w:rsidR="00E2267D" w:rsidRDefault="00E2267D" w:rsidP="00947AF5">
      <w:pPr>
        <w:spacing w:after="0"/>
        <w:ind w:left="360"/>
        <w:rPr>
          <w:b/>
          <w:u w:val="single"/>
        </w:rPr>
      </w:pPr>
    </w:p>
    <w:p w:rsidR="00966417" w:rsidRPr="006F7EF0" w:rsidRDefault="008D2E3C" w:rsidP="00966417">
      <w:pPr>
        <w:pStyle w:val="Pedmt-nzev"/>
      </w:pPr>
      <w:r>
        <w:t>VV, PV, HV, TV</w:t>
      </w:r>
    </w:p>
    <w:p w:rsidR="002C589A" w:rsidRDefault="008D2E3C" w:rsidP="008D2E3C">
      <w:pPr>
        <w:spacing w:after="0"/>
        <w:rPr>
          <w:b/>
          <w:szCs w:val="24"/>
          <w:u w:val="single"/>
        </w:rPr>
      </w:pPr>
      <w:r w:rsidRPr="008D2E3C">
        <w:rPr>
          <w:b/>
          <w:szCs w:val="24"/>
          <w:u w:val="single"/>
        </w:rPr>
        <w:t>30. duben – Filipojakubská noc</w:t>
      </w:r>
      <w:r w:rsidR="0092496C">
        <w:rPr>
          <w:b/>
          <w:szCs w:val="24"/>
          <w:u w:val="single"/>
        </w:rPr>
        <w:t xml:space="preserve"> (</w:t>
      </w:r>
      <w:r w:rsidRPr="008D2E3C">
        <w:rPr>
          <w:b/>
          <w:szCs w:val="24"/>
          <w:u w:val="single"/>
        </w:rPr>
        <w:t>Čarodějnice)</w:t>
      </w:r>
    </w:p>
    <w:p w:rsidR="00E45E75" w:rsidRDefault="008D2E3C" w:rsidP="00F70963">
      <w:pPr>
        <w:spacing w:after="0"/>
        <w:rPr>
          <w:szCs w:val="24"/>
        </w:rPr>
      </w:pPr>
      <w:r>
        <w:rPr>
          <w:szCs w:val="24"/>
        </w:rPr>
        <w:t xml:space="preserve">Pojďme zase trochu tvořit. Namaluj si </w:t>
      </w:r>
      <w:r w:rsidR="00C23B48">
        <w:rPr>
          <w:szCs w:val="24"/>
        </w:rPr>
        <w:t xml:space="preserve">třeba </w:t>
      </w:r>
      <w:r>
        <w:rPr>
          <w:szCs w:val="24"/>
        </w:rPr>
        <w:t xml:space="preserve">pro radost čarodějnický obrázek, vytvoř si čarodějnici, pavouka, obleč se do kostýmu, proleť se na koštěti, skoč </w:t>
      </w:r>
      <w:r w:rsidR="00E2267D">
        <w:rPr>
          <w:szCs w:val="24"/>
        </w:rPr>
        <w:t>snožm</w:t>
      </w:r>
      <w:r>
        <w:rPr>
          <w:szCs w:val="24"/>
        </w:rPr>
        <w:t xml:space="preserve">o na koštěti do dálky, </w:t>
      </w:r>
      <w:r w:rsidR="00E45E75">
        <w:rPr>
          <w:szCs w:val="24"/>
        </w:rPr>
        <w:t>hoď koštětem</w:t>
      </w:r>
      <w:r w:rsidR="0092496C">
        <w:rPr>
          <w:szCs w:val="24"/>
        </w:rPr>
        <w:t xml:space="preserve"> do dálky</w:t>
      </w:r>
      <w:r w:rsidR="00E45E75">
        <w:rPr>
          <w:szCs w:val="24"/>
        </w:rPr>
        <w:t xml:space="preserve">, </w:t>
      </w:r>
      <w:r>
        <w:rPr>
          <w:szCs w:val="24"/>
        </w:rPr>
        <w:t>zazpívej si písničku z loňska Pět Ježibab</w:t>
      </w:r>
      <w:r w:rsidR="00C23B48">
        <w:rPr>
          <w:szCs w:val="24"/>
        </w:rPr>
        <w:t xml:space="preserve"> </w:t>
      </w:r>
      <w:r w:rsidR="00E45E75">
        <w:rPr>
          <w:szCs w:val="24"/>
        </w:rPr>
        <w:t>(odkaz dám na Pyžamo)</w:t>
      </w:r>
      <w:r>
        <w:rPr>
          <w:szCs w:val="24"/>
        </w:rPr>
        <w:t>, vyrob si k</w:t>
      </w:r>
      <w:r w:rsidR="00F70963">
        <w:rPr>
          <w:szCs w:val="24"/>
        </w:rPr>
        <w:t>ouzelný lektvar, sliz, měsíční</w:t>
      </w:r>
      <w:r w:rsidR="00E45E75">
        <w:rPr>
          <w:szCs w:val="24"/>
        </w:rPr>
        <w:t xml:space="preserve"> písek (třeba podle následující videa)</w:t>
      </w:r>
      <w:r>
        <w:rPr>
          <w:szCs w:val="24"/>
        </w:rPr>
        <w:t>.</w:t>
      </w:r>
    </w:p>
    <w:p w:rsidR="008D2E3C" w:rsidRDefault="00F70963" w:rsidP="00F70963">
      <w:pPr>
        <w:spacing w:after="0"/>
        <w:rPr>
          <w:szCs w:val="24"/>
        </w:rPr>
      </w:pPr>
      <w:r>
        <w:rPr>
          <w:szCs w:val="24"/>
        </w:rPr>
        <w:t xml:space="preserve"> </w:t>
      </w:r>
      <w:hyperlink r:id="rId9" w:history="1">
        <w:r w:rsidRPr="00F73B02">
          <w:rPr>
            <w:rStyle w:val="Hypertextovodkaz"/>
            <w:szCs w:val="24"/>
          </w:rPr>
          <w:t>https://youtu.be/Kew908LSmSY?list=PLJHHveFosbSxQ22mUYx85bP9whyXRn42b</w:t>
        </w:r>
      </w:hyperlink>
    </w:p>
    <w:p w:rsidR="00E2267D" w:rsidRDefault="00E2267D" w:rsidP="00F70963">
      <w:pPr>
        <w:spacing w:after="0"/>
        <w:rPr>
          <w:b/>
          <w:color w:val="FF0000"/>
          <w:szCs w:val="24"/>
          <w:u w:val="single"/>
        </w:rPr>
      </w:pPr>
    </w:p>
    <w:p w:rsidR="00E2267D" w:rsidRPr="00E2267D" w:rsidRDefault="00E2267D" w:rsidP="00E2267D">
      <w:pPr>
        <w:spacing w:after="0"/>
        <w:rPr>
          <w:szCs w:val="24"/>
        </w:rPr>
      </w:pPr>
      <w:r>
        <w:rPr>
          <w:szCs w:val="24"/>
        </w:rPr>
        <w:t>Budu ráda za jakoukoli</w:t>
      </w:r>
      <w:r w:rsidR="00E45E75">
        <w:rPr>
          <w:szCs w:val="24"/>
        </w:rPr>
        <w:t>v</w:t>
      </w:r>
      <w:r>
        <w:rPr>
          <w:szCs w:val="24"/>
        </w:rPr>
        <w:t xml:space="preserve"> fotku </w:t>
      </w:r>
      <w:r w:rsidR="00E45E75">
        <w:rPr>
          <w:szCs w:val="24"/>
        </w:rPr>
        <w:t xml:space="preserve">nebo i video </w:t>
      </w:r>
      <w:r>
        <w:rPr>
          <w:szCs w:val="24"/>
        </w:rPr>
        <w:t>z </w:t>
      </w:r>
      <w:r w:rsidR="00C23B48">
        <w:rPr>
          <w:szCs w:val="24"/>
        </w:rPr>
        <w:t>Tvého</w:t>
      </w:r>
      <w:r>
        <w:rPr>
          <w:szCs w:val="24"/>
        </w:rPr>
        <w:t xml:space="preserve"> </w:t>
      </w:r>
      <w:r w:rsidR="00E45E75">
        <w:rPr>
          <w:szCs w:val="24"/>
        </w:rPr>
        <w:t xml:space="preserve">čarodějnického řádění, vše </w:t>
      </w:r>
      <w:r>
        <w:rPr>
          <w:szCs w:val="24"/>
        </w:rPr>
        <w:t xml:space="preserve">vložím na Pyžamo, ať se i ostatní kamarádi ze třídy </w:t>
      </w:r>
      <w:r w:rsidR="0092496C">
        <w:rPr>
          <w:szCs w:val="24"/>
        </w:rPr>
        <w:t>mohou podívat</w:t>
      </w:r>
      <w:r>
        <w:rPr>
          <w:szCs w:val="24"/>
        </w:rPr>
        <w:t>.</w:t>
      </w:r>
    </w:p>
    <w:p w:rsidR="00E2267D" w:rsidRDefault="00E2267D" w:rsidP="00F70963">
      <w:pPr>
        <w:spacing w:after="0"/>
        <w:rPr>
          <w:b/>
          <w:color w:val="FF0000"/>
          <w:szCs w:val="24"/>
          <w:u w:val="single"/>
        </w:rPr>
      </w:pPr>
    </w:p>
    <w:p w:rsidR="00F70963" w:rsidRPr="00EB56C5" w:rsidRDefault="00F70963" w:rsidP="00F70963">
      <w:pPr>
        <w:spacing w:after="0"/>
        <w:rPr>
          <w:b/>
          <w:color w:val="943634" w:themeColor="accent2" w:themeShade="BF"/>
          <w:szCs w:val="24"/>
          <w:u w:val="single"/>
        </w:rPr>
      </w:pPr>
      <w:r w:rsidRPr="00EB56C5">
        <w:rPr>
          <w:b/>
          <w:color w:val="943634" w:themeColor="accent2" w:themeShade="BF"/>
          <w:szCs w:val="24"/>
          <w:u w:val="single"/>
        </w:rPr>
        <w:t>1</w:t>
      </w:r>
      <w:r w:rsidR="00E2267D" w:rsidRPr="00EB56C5">
        <w:rPr>
          <w:b/>
          <w:color w:val="943634" w:themeColor="accent2" w:themeShade="BF"/>
          <w:szCs w:val="24"/>
          <w:u w:val="single"/>
        </w:rPr>
        <w:t xml:space="preserve">. květen </w:t>
      </w:r>
      <w:r w:rsidR="00D827F2">
        <w:rPr>
          <w:b/>
          <w:color w:val="943634" w:themeColor="accent2" w:themeShade="BF"/>
          <w:szCs w:val="24"/>
          <w:u w:val="single"/>
        </w:rPr>
        <w:t xml:space="preserve">První </w:t>
      </w:r>
      <w:r w:rsidRPr="00EB56C5">
        <w:rPr>
          <w:b/>
          <w:color w:val="943634" w:themeColor="accent2" w:themeShade="BF"/>
          <w:szCs w:val="24"/>
          <w:u w:val="single"/>
        </w:rPr>
        <w:t>máj – lásky čas.</w:t>
      </w:r>
    </w:p>
    <w:p w:rsidR="00E2267D" w:rsidRPr="00EB56C5" w:rsidRDefault="00E2267D" w:rsidP="00F70963">
      <w:pPr>
        <w:spacing w:after="0"/>
        <w:rPr>
          <w:color w:val="943634" w:themeColor="accent2" w:themeShade="BF"/>
          <w:szCs w:val="24"/>
        </w:rPr>
      </w:pPr>
      <w:r w:rsidRPr="00EB56C5">
        <w:rPr>
          <w:color w:val="943634" w:themeColor="accent2" w:themeShade="BF"/>
          <w:szCs w:val="24"/>
        </w:rPr>
        <w:t>Dej si políbení pod rozkvetlým stromem s někým, koho máš rád.:-)</w:t>
      </w:r>
      <w:r w:rsidR="0077728C">
        <w:rPr>
          <w:color w:val="943634" w:themeColor="accent2" w:themeShade="BF"/>
          <w:szCs w:val="24"/>
        </w:rPr>
        <w:t xml:space="preserve"> </w:t>
      </w:r>
    </w:p>
    <w:p w:rsidR="00E2267D" w:rsidRDefault="00E2267D" w:rsidP="00F70963">
      <w:pPr>
        <w:spacing w:after="0"/>
        <w:rPr>
          <w:color w:val="FF0000"/>
          <w:szCs w:val="24"/>
        </w:rPr>
      </w:pPr>
    </w:p>
    <w:p w:rsidR="00F70963" w:rsidRDefault="00F70963" w:rsidP="00F70963">
      <w:pPr>
        <w:spacing w:after="0"/>
        <w:rPr>
          <w:szCs w:val="24"/>
        </w:rPr>
      </w:pPr>
    </w:p>
    <w:p w:rsidR="008D2E3C" w:rsidRPr="00B02540" w:rsidRDefault="008D2E3C" w:rsidP="00E45E75">
      <w:pPr>
        <w:spacing w:after="0"/>
        <w:rPr>
          <w:szCs w:val="24"/>
        </w:rPr>
      </w:pPr>
    </w:p>
    <w:p w:rsidR="00966417" w:rsidRPr="006F7EF0" w:rsidRDefault="00966417" w:rsidP="00966417">
      <w:pPr>
        <w:pStyle w:val="Pedmt-nzev"/>
      </w:pPr>
      <w:r>
        <w:lastRenderedPageBreak/>
        <w:t>MATEMATIKA</w:t>
      </w:r>
    </w:p>
    <w:p w:rsidR="00966417" w:rsidRDefault="00F45746" w:rsidP="00966417">
      <w:pPr>
        <w:spacing w:after="0"/>
        <w:rPr>
          <w:b/>
        </w:rPr>
      </w:pPr>
      <w:r>
        <w:rPr>
          <w:b/>
        </w:rPr>
        <w:t>Pamětné sčítání trojciferných čísel</w:t>
      </w:r>
    </w:p>
    <w:p w:rsidR="0084496E" w:rsidRDefault="00182C6F" w:rsidP="00966417">
      <w:pPr>
        <w:spacing w:after="0"/>
        <w:rPr>
          <w:b/>
        </w:rPr>
      </w:pPr>
      <w:r>
        <w:rPr>
          <w:b/>
        </w:rPr>
        <w:t xml:space="preserve">Písemné sčítání </w:t>
      </w:r>
      <w:r w:rsidR="0084496E">
        <w:rPr>
          <w:b/>
        </w:rPr>
        <w:t>trojciferných čísel</w:t>
      </w:r>
      <w:r w:rsidR="00A34322">
        <w:rPr>
          <w:b/>
        </w:rPr>
        <w:t>-procvičování</w:t>
      </w:r>
    </w:p>
    <w:p w:rsidR="006563C9" w:rsidRDefault="006563C9" w:rsidP="00966417">
      <w:pPr>
        <w:spacing w:after="0"/>
        <w:rPr>
          <w:b/>
        </w:rPr>
      </w:pPr>
      <w:r>
        <w:rPr>
          <w:b/>
        </w:rPr>
        <w:t>Při počítání využívejte číselnou osu a kartičky v pouzdře (stovky, desítky, jednotky).</w:t>
      </w:r>
      <w:r w:rsidR="00900F60">
        <w:rPr>
          <w:b/>
        </w:rPr>
        <w:t xml:space="preserve"> </w:t>
      </w:r>
      <w:r w:rsidR="0036723A">
        <w:rPr>
          <w:b/>
        </w:rPr>
        <w:t xml:space="preserve">   </w:t>
      </w:r>
      <w:r w:rsidR="00900F60">
        <w:rPr>
          <w:b/>
        </w:rPr>
        <w:t>Je důležité, aby si děti uvědomovaly rozklady čísel na stovky, desítky, jednotky.</w:t>
      </w:r>
    </w:p>
    <w:p w:rsidR="006563C9" w:rsidRDefault="006563C9" w:rsidP="00966417">
      <w:pPr>
        <w:spacing w:after="0"/>
        <w:rPr>
          <w:b/>
        </w:rPr>
      </w:pPr>
    </w:p>
    <w:p w:rsidR="00966417" w:rsidRPr="00E60A5F" w:rsidRDefault="00E60A5F" w:rsidP="00E60A5F">
      <w:pPr>
        <w:spacing w:after="0"/>
        <w:rPr>
          <w:b/>
          <w:color w:val="FF0000"/>
          <w:szCs w:val="24"/>
          <w:u w:val="single"/>
        </w:rPr>
      </w:pPr>
      <w:r w:rsidRPr="00E60A5F">
        <w:rPr>
          <w:color w:val="00B050"/>
          <w:szCs w:val="24"/>
        </w:rPr>
        <w:t xml:space="preserve">1. </w:t>
      </w:r>
      <w:r w:rsidR="009348B7">
        <w:rPr>
          <w:color w:val="FF0000"/>
          <w:szCs w:val="24"/>
        </w:rPr>
        <w:t>Učebnice str. 19/</w:t>
      </w:r>
      <w:proofErr w:type="spellStart"/>
      <w:r w:rsidR="009348B7">
        <w:rPr>
          <w:color w:val="FF0000"/>
          <w:szCs w:val="24"/>
        </w:rPr>
        <w:t>cv</w:t>
      </w:r>
      <w:proofErr w:type="spellEnd"/>
      <w:r w:rsidR="009348B7">
        <w:rPr>
          <w:color w:val="FF0000"/>
          <w:szCs w:val="24"/>
        </w:rPr>
        <w:t>. 61</w:t>
      </w:r>
      <w:r w:rsidR="00966417" w:rsidRPr="00E60A5F">
        <w:rPr>
          <w:color w:val="FF0000"/>
          <w:szCs w:val="24"/>
        </w:rPr>
        <w:t xml:space="preserve"> </w:t>
      </w:r>
      <w:r w:rsidR="009348B7">
        <w:rPr>
          <w:color w:val="FF0000"/>
          <w:szCs w:val="24"/>
        </w:rPr>
        <w:t xml:space="preserve">Projdi celé, ale napiš </w:t>
      </w:r>
      <w:r w:rsidR="004E7644">
        <w:rPr>
          <w:color w:val="FF0000"/>
          <w:szCs w:val="24"/>
        </w:rPr>
        <w:t>jen růžovou, nebo modrou část.</w:t>
      </w:r>
      <w:r w:rsidR="00966417" w:rsidRPr="00E60A5F">
        <w:rPr>
          <w:szCs w:val="24"/>
        </w:rPr>
        <w:t>(Nejprve</w:t>
      </w:r>
      <w:r w:rsidR="009348B7">
        <w:rPr>
          <w:szCs w:val="24"/>
        </w:rPr>
        <w:t xml:space="preserve"> se p</w:t>
      </w:r>
      <w:r w:rsidRPr="00E60A5F">
        <w:rPr>
          <w:szCs w:val="24"/>
        </w:rPr>
        <w:t>odívej na video na P</w:t>
      </w:r>
      <w:r w:rsidR="007D5A21">
        <w:rPr>
          <w:szCs w:val="24"/>
        </w:rPr>
        <w:t>yžamu.</w:t>
      </w:r>
      <w:r w:rsidR="00966417" w:rsidRPr="00E60A5F">
        <w:rPr>
          <w:szCs w:val="24"/>
        </w:rPr>
        <w:t>)</w:t>
      </w:r>
      <w:r w:rsidR="002F450D" w:rsidRPr="00E60A5F">
        <w:rPr>
          <w:szCs w:val="24"/>
        </w:rPr>
        <w:t xml:space="preserve"> </w:t>
      </w:r>
      <w:r w:rsidR="002F450D" w:rsidRPr="00E60A5F">
        <w:rPr>
          <w:b/>
          <w:color w:val="FF0000"/>
          <w:szCs w:val="24"/>
          <w:u w:val="single"/>
        </w:rPr>
        <w:t>POŠLI.</w:t>
      </w:r>
      <w:r w:rsidR="00A11E4A" w:rsidRPr="00E60A5F">
        <w:rPr>
          <w:b/>
          <w:color w:val="FF0000"/>
          <w:szCs w:val="24"/>
          <w:u w:val="single"/>
        </w:rPr>
        <w:t xml:space="preserve"> </w:t>
      </w:r>
    </w:p>
    <w:p w:rsidR="00761505" w:rsidRPr="00E60A5F" w:rsidRDefault="00761505" w:rsidP="00E60A5F">
      <w:pPr>
        <w:spacing w:after="0"/>
        <w:rPr>
          <w:b/>
          <w:color w:val="FF0000"/>
          <w:szCs w:val="24"/>
          <w:u w:val="single"/>
        </w:rPr>
      </w:pPr>
    </w:p>
    <w:p w:rsidR="00532C45" w:rsidRDefault="00966417" w:rsidP="00966417">
      <w:pPr>
        <w:spacing w:after="0"/>
      </w:pPr>
      <w:r w:rsidRPr="006D02EA">
        <w:rPr>
          <w:color w:val="00B050"/>
        </w:rPr>
        <w:t xml:space="preserve">2. </w:t>
      </w:r>
      <w:r w:rsidR="00900F60">
        <w:rPr>
          <w:color w:val="FF0000"/>
        </w:rPr>
        <w:t>Učebnice str</w:t>
      </w:r>
      <w:r w:rsidR="0020455D">
        <w:rPr>
          <w:color w:val="FF0000"/>
        </w:rPr>
        <w:t>.</w:t>
      </w:r>
      <w:r w:rsidR="004E7644">
        <w:rPr>
          <w:color w:val="FF0000"/>
        </w:rPr>
        <w:t xml:space="preserve"> 33</w:t>
      </w:r>
      <w:r w:rsidR="00E60A5F">
        <w:rPr>
          <w:color w:val="FF0000"/>
        </w:rPr>
        <w:t>/</w:t>
      </w:r>
      <w:proofErr w:type="spellStart"/>
      <w:r w:rsidR="00E60A5F">
        <w:rPr>
          <w:color w:val="FF0000"/>
        </w:rPr>
        <w:t>cv</w:t>
      </w:r>
      <w:proofErr w:type="spellEnd"/>
      <w:r w:rsidR="00E60A5F">
        <w:rPr>
          <w:color w:val="FF0000"/>
        </w:rPr>
        <w:t xml:space="preserve">. </w:t>
      </w:r>
      <w:r w:rsidR="004E7644">
        <w:rPr>
          <w:color w:val="FF0000"/>
        </w:rPr>
        <w:t xml:space="preserve">1, </w:t>
      </w:r>
      <w:r w:rsidR="00E60A5F">
        <w:rPr>
          <w:color w:val="FF0000"/>
        </w:rPr>
        <w:t>2</w:t>
      </w:r>
      <w:r w:rsidR="00A52083">
        <w:rPr>
          <w:color w:val="FF0000"/>
        </w:rPr>
        <w:t xml:space="preserve"> </w:t>
      </w:r>
      <w:r w:rsidR="004E7644">
        <w:t>(</w:t>
      </w:r>
      <w:r w:rsidR="00B16D8F">
        <w:t>Podívej se na video</w:t>
      </w:r>
      <w:r w:rsidR="00E60A5F">
        <w:t xml:space="preserve"> na Pyžamu</w:t>
      </w:r>
      <w:r w:rsidR="00B16D8F">
        <w:t xml:space="preserve"> nebo </w:t>
      </w:r>
      <w:r w:rsidR="00E60A5F">
        <w:t xml:space="preserve">na </w:t>
      </w:r>
      <w:r w:rsidR="00B16D8F">
        <w:t>odkaz</w:t>
      </w:r>
      <w:r w:rsidR="007D5A21">
        <w:t>y</w:t>
      </w:r>
      <w:r w:rsidR="00B16D8F">
        <w:t>.</w:t>
      </w:r>
      <w:r w:rsidR="00A52083" w:rsidRPr="00A52083">
        <w:t>)</w:t>
      </w:r>
      <w:r w:rsidR="002F450D">
        <w:t xml:space="preserve"> </w:t>
      </w:r>
      <w:r w:rsidR="002F450D" w:rsidRPr="002F450D">
        <w:rPr>
          <w:b/>
          <w:color w:val="FF0000"/>
          <w:u w:val="single"/>
        </w:rPr>
        <w:t>POŠLI.</w:t>
      </w:r>
    </w:p>
    <w:p w:rsidR="007D5A21" w:rsidRDefault="007D5A21" w:rsidP="00966417">
      <w:pPr>
        <w:spacing w:after="0"/>
        <w:rPr>
          <w:rStyle w:val="Hypertextovodkaz"/>
        </w:rPr>
      </w:pPr>
      <w:r w:rsidRPr="007D5A21">
        <w:rPr>
          <w:rStyle w:val="Hypertextovodkaz"/>
        </w:rPr>
        <w:t>https://youtu.be/Za564_g7Lvc</w:t>
      </w:r>
    </w:p>
    <w:p w:rsidR="00761505" w:rsidRDefault="002A16DC" w:rsidP="00966417">
      <w:pPr>
        <w:spacing w:after="0"/>
        <w:rPr>
          <w:rStyle w:val="Hypertextovodkaz"/>
        </w:rPr>
      </w:pPr>
      <w:r w:rsidRPr="002A16DC">
        <w:rPr>
          <w:rStyle w:val="Hypertextovodkaz"/>
        </w:rPr>
        <w:t>https://youtu.be/P2u3zzdEy3s</w:t>
      </w:r>
    </w:p>
    <w:p w:rsidR="004E7644" w:rsidRDefault="004E7644" w:rsidP="00966417">
      <w:pPr>
        <w:spacing w:after="0"/>
        <w:rPr>
          <w:rStyle w:val="Hypertextovodkaz"/>
        </w:rPr>
      </w:pPr>
    </w:p>
    <w:p w:rsidR="004E7644" w:rsidRDefault="004E7644" w:rsidP="004E7644">
      <w:pPr>
        <w:spacing w:after="0"/>
        <w:rPr>
          <w:b/>
          <w:color w:val="FF0000"/>
          <w:u w:val="single"/>
        </w:rPr>
      </w:pPr>
      <w:r>
        <w:rPr>
          <w:color w:val="00B050"/>
        </w:rPr>
        <w:t>3</w:t>
      </w:r>
      <w:r w:rsidRPr="006D02EA">
        <w:rPr>
          <w:color w:val="00B050"/>
        </w:rPr>
        <w:t xml:space="preserve">. </w:t>
      </w:r>
      <w:r>
        <w:rPr>
          <w:color w:val="FF0000"/>
        </w:rPr>
        <w:t>Učebnice str. 34/</w:t>
      </w:r>
      <w:proofErr w:type="spellStart"/>
      <w:r>
        <w:rPr>
          <w:color w:val="FF0000"/>
        </w:rPr>
        <w:t>cv</w:t>
      </w:r>
      <w:proofErr w:type="spellEnd"/>
      <w:r>
        <w:rPr>
          <w:color w:val="FF0000"/>
        </w:rPr>
        <w:t xml:space="preserve">. 5 – napiš jen 3 sloupečky. </w:t>
      </w:r>
      <w:r>
        <w:t>(Nejprve projdi v učebnici na str. 33/</w:t>
      </w:r>
      <w:proofErr w:type="spellStart"/>
      <w:r>
        <w:t>cv</w:t>
      </w:r>
      <w:proofErr w:type="spellEnd"/>
      <w:r>
        <w:t>. 3. Podívej se na video na Pyžamu nebo na odkaz</w:t>
      </w:r>
      <w:r w:rsidR="00C23B48">
        <w:t>y</w:t>
      </w:r>
      <w:r>
        <w:t>.</w:t>
      </w:r>
      <w:r w:rsidRPr="00A52083">
        <w:t>)</w:t>
      </w:r>
      <w:r>
        <w:t xml:space="preserve"> </w:t>
      </w:r>
      <w:r w:rsidRPr="002F450D">
        <w:rPr>
          <w:b/>
          <w:color w:val="FF0000"/>
          <w:u w:val="single"/>
        </w:rPr>
        <w:t>POŠLI.</w:t>
      </w:r>
    </w:p>
    <w:p w:rsidR="00A11E4A" w:rsidRDefault="00B65E66" w:rsidP="00966417">
      <w:pPr>
        <w:spacing w:after="0"/>
      </w:pPr>
      <w:hyperlink r:id="rId10" w:history="1">
        <w:r w:rsidR="007D5A21" w:rsidRPr="00B76A78">
          <w:rPr>
            <w:rStyle w:val="Hypertextovodkaz"/>
          </w:rPr>
          <w:t>https://youtu.be/Fng0eQ2RHx8</w:t>
        </w:r>
      </w:hyperlink>
    </w:p>
    <w:p w:rsidR="007D5A21" w:rsidRDefault="00B65E66" w:rsidP="00966417">
      <w:pPr>
        <w:spacing w:after="0"/>
      </w:pPr>
      <w:hyperlink r:id="rId11" w:history="1">
        <w:r w:rsidR="001B36F7" w:rsidRPr="002C334B">
          <w:rPr>
            <w:rStyle w:val="Hypertextovodkaz"/>
          </w:rPr>
          <w:t>https://youtu.be/CkxYPe_vbCg</w:t>
        </w:r>
      </w:hyperlink>
    </w:p>
    <w:p w:rsidR="001B36F7" w:rsidRDefault="001B36F7" w:rsidP="00966417">
      <w:pPr>
        <w:spacing w:after="0"/>
      </w:pPr>
    </w:p>
    <w:p w:rsidR="00443821" w:rsidRDefault="002A16DC" w:rsidP="00182C6F">
      <w:pPr>
        <w:spacing w:after="0"/>
      </w:pPr>
      <w:r>
        <w:rPr>
          <w:color w:val="00B050"/>
        </w:rPr>
        <w:t>4</w:t>
      </w:r>
      <w:r w:rsidR="006563C9" w:rsidRPr="006563C9">
        <w:rPr>
          <w:color w:val="00B050"/>
        </w:rPr>
        <w:t xml:space="preserve">. </w:t>
      </w:r>
      <w:r w:rsidR="00490510" w:rsidRPr="00002993">
        <w:rPr>
          <w:b/>
        </w:rPr>
        <w:t>M-PL (pra</w:t>
      </w:r>
      <w:r w:rsidR="00023010" w:rsidRPr="00002993">
        <w:rPr>
          <w:b/>
        </w:rPr>
        <w:t>covní listy, v balíčku)</w:t>
      </w:r>
      <w:r w:rsidR="00023010">
        <w:t xml:space="preserve"> – </w:t>
      </w:r>
      <w:r w:rsidR="00B16D8F">
        <w:t>s</w:t>
      </w:r>
      <w:r w:rsidR="00182C6F">
        <w:t xml:space="preserve">tr. 6 </w:t>
      </w:r>
      <w:r w:rsidR="00A34322">
        <w:t xml:space="preserve">(poslední </w:t>
      </w:r>
      <w:r w:rsidR="00182C6F">
        <w:t>list, 1 sloup. písemné sčítání</w:t>
      </w:r>
      <w:r w:rsidR="00443821">
        <w:t>)</w:t>
      </w:r>
    </w:p>
    <w:p w:rsidR="00947AF5" w:rsidRDefault="00947AF5" w:rsidP="00966417">
      <w:pPr>
        <w:spacing w:after="0"/>
      </w:pPr>
    </w:p>
    <w:p w:rsidR="00C16F9C" w:rsidRPr="00C16F9C" w:rsidRDefault="00EF2342" w:rsidP="00AA3915">
      <w:pPr>
        <w:pStyle w:val="Pedmt-nzev"/>
      </w:pPr>
      <w:bookmarkStart w:id="0" w:name="_Toc34777489"/>
      <w:r>
        <w:t>PRVOUKA</w:t>
      </w:r>
      <w:bookmarkEnd w:id="0"/>
    </w:p>
    <w:p w:rsidR="00C934DF" w:rsidRPr="00C07781" w:rsidRDefault="00471B9E" w:rsidP="00C934DF">
      <w:pPr>
        <w:spacing w:after="0"/>
      </w:pPr>
      <w:r>
        <w:rPr>
          <w:b/>
        </w:rPr>
        <w:t>Houby</w:t>
      </w:r>
      <w:r w:rsidR="00C07781">
        <w:rPr>
          <w:b/>
        </w:rPr>
        <w:t xml:space="preserve"> </w:t>
      </w:r>
      <w:r w:rsidR="00C07781">
        <w:t>(Škoda, že teď nerostou, hodily by se do lektvaru. Třeba má někdo sušené!:-))</w:t>
      </w:r>
    </w:p>
    <w:p w:rsidR="0036723A" w:rsidRPr="00182C6F" w:rsidRDefault="00C934DF" w:rsidP="0036723A">
      <w:pPr>
        <w:spacing w:after="0"/>
      </w:pPr>
      <w:r w:rsidRPr="00543458">
        <w:rPr>
          <w:color w:val="00B050"/>
        </w:rPr>
        <w:t>1.</w:t>
      </w:r>
      <w:r w:rsidRPr="00C934DF">
        <w:rPr>
          <w:b/>
          <w:color w:val="00B050"/>
        </w:rPr>
        <w:t xml:space="preserve"> </w:t>
      </w:r>
      <w:r w:rsidRPr="00C934DF">
        <w:rPr>
          <w:color w:val="00B050"/>
        </w:rPr>
        <w:t xml:space="preserve"> </w:t>
      </w:r>
      <w:r w:rsidR="0036723A">
        <w:t>Podívej se na prezentaci</w:t>
      </w:r>
      <w:r w:rsidR="00182C6F">
        <w:t xml:space="preserve"> o houbách</w:t>
      </w:r>
      <w:r w:rsidR="0036723A">
        <w:t xml:space="preserve"> na Pyžamu.</w:t>
      </w:r>
    </w:p>
    <w:p w:rsidR="00C934DF" w:rsidRDefault="00C934DF" w:rsidP="00C934DF">
      <w:pPr>
        <w:spacing w:after="0"/>
      </w:pPr>
      <w:r w:rsidRPr="00C934DF">
        <w:rPr>
          <w:color w:val="00B050"/>
        </w:rPr>
        <w:t xml:space="preserve">2.  </w:t>
      </w:r>
      <w:r w:rsidR="00471B9E">
        <w:t>Učebnice str. 45</w:t>
      </w:r>
      <w:r w:rsidR="0036723A">
        <w:t xml:space="preserve"> – projdi a přečti.</w:t>
      </w:r>
    </w:p>
    <w:p w:rsidR="00182C6F" w:rsidRDefault="0036723A" w:rsidP="00A7370E">
      <w:pPr>
        <w:spacing w:after="0"/>
      </w:pPr>
      <w:r w:rsidRPr="0036723A">
        <w:rPr>
          <w:color w:val="00B050"/>
        </w:rPr>
        <w:t xml:space="preserve">3.  </w:t>
      </w:r>
      <w:r w:rsidR="00F45746">
        <w:t>Pracovní sešit str. 42</w:t>
      </w:r>
      <w:r w:rsidR="00C07781">
        <w:t>/1</w:t>
      </w:r>
      <w:r>
        <w:t xml:space="preserve"> – vypracuj.</w:t>
      </w:r>
    </w:p>
    <w:p w:rsidR="00C07781" w:rsidRPr="00C07781" w:rsidRDefault="00C07781" w:rsidP="00A7370E">
      <w:pPr>
        <w:spacing w:after="0"/>
      </w:pPr>
    </w:p>
    <w:p w:rsidR="00182C6F" w:rsidRPr="00182C6F" w:rsidRDefault="00182C6F" w:rsidP="00A7370E">
      <w:pPr>
        <w:spacing w:after="0"/>
        <w:rPr>
          <w:b/>
          <w:u w:val="single"/>
        </w:rPr>
      </w:pPr>
      <w:r>
        <w:rPr>
          <w:b/>
          <w:u w:val="single"/>
        </w:rPr>
        <w:t>Dobrovolný úkol</w:t>
      </w:r>
    </w:p>
    <w:p w:rsidR="00182C6F" w:rsidRPr="00182C6F" w:rsidRDefault="00182C6F" w:rsidP="00A7370E">
      <w:pPr>
        <w:spacing w:after="0"/>
      </w:pPr>
      <w:r w:rsidRPr="00182C6F">
        <w:t>Zdravím vš</w:t>
      </w:r>
      <w:r>
        <w:t xml:space="preserve">echny čaroděje a čarodějnice ze </w:t>
      </w:r>
      <w:r w:rsidRPr="00182C6F">
        <w:t xml:space="preserve">III. C! </w:t>
      </w:r>
    </w:p>
    <w:p w:rsidR="00182C6F" w:rsidRDefault="00182C6F" w:rsidP="00A7370E">
      <w:pPr>
        <w:spacing w:after="0"/>
      </w:pPr>
      <w:r w:rsidRPr="00182C6F">
        <w:t xml:space="preserve">Na Pyžamu najdete </w:t>
      </w:r>
      <w:r w:rsidRPr="00182C6F">
        <w:rPr>
          <w:b/>
        </w:rPr>
        <w:t>Čarodějnický speciál</w:t>
      </w:r>
      <w:r w:rsidRPr="00182C6F">
        <w:t xml:space="preserve">, který si můžete vytisknout a vypracovat. </w:t>
      </w:r>
      <w:r w:rsidR="009348B7">
        <w:t>Jsou       v</w:t>
      </w:r>
      <w:r w:rsidRPr="00182C6F">
        <w:t xml:space="preserve"> něm úkoly, které spojují učení se zábavou, tak doufám, že se do plnění s vervou pustíte. </w:t>
      </w:r>
      <w:r>
        <w:t>Pokud nemáte možnost tisku a chcete se do plnění pustit, ozvěte se a vše vyřešíme.</w:t>
      </w:r>
    </w:p>
    <w:p w:rsidR="00C07781" w:rsidRDefault="00C07781" w:rsidP="00A7370E">
      <w:pPr>
        <w:spacing w:after="0"/>
      </w:pPr>
    </w:p>
    <w:p w:rsidR="00C07781" w:rsidRDefault="00C07781" w:rsidP="00C07781">
      <w:pPr>
        <w:spacing w:after="0"/>
        <w:rPr>
          <w:b/>
        </w:rPr>
      </w:pPr>
      <w:r>
        <w:rPr>
          <w:b/>
        </w:rPr>
        <w:t xml:space="preserve">Hodně štěstí milé čarodějky a čarodějové, ať se vám práce </w:t>
      </w:r>
      <w:r w:rsidR="0092496C">
        <w:rPr>
          <w:b/>
        </w:rPr>
        <w:t xml:space="preserve">i tento týden </w:t>
      </w:r>
      <w:r>
        <w:rPr>
          <w:b/>
        </w:rPr>
        <w:t xml:space="preserve">daří! </w:t>
      </w:r>
      <w:r w:rsidRPr="00A7370E">
        <w:rPr>
          <w:b/>
        </w:rPr>
        <w:sym w:font="Wingdings" w:char="F04A"/>
      </w:r>
    </w:p>
    <w:sectPr w:rsidR="00C07781" w:rsidSect="00947AF5">
      <w:headerReference w:type="default" r:id="rId12"/>
      <w:footerReference w:type="default" r:id="rId13"/>
      <w:pgSz w:w="11906" w:h="16838" w:code="9"/>
      <w:pgMar w:top="1417" w:right="1417" w:bottom="1417" w:left="1417" w:header="283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5E66" w:rsidRDefault="00B65E66" w:rsidP="00C16F9C">
      <w:pPr>
        <w:spacing w:after="0" w:line="240" w:lineRule="auto"/>
      </w:pPr>
      <w:r>
        <w:separator/>
      </w:r>
    </w:p>
  </w:endnote>
  <w:endnote w:type="continuationSeparator" w:id="0">
    <w:p w:rsidR="00B65E66" w:rsidRDefault="00B65E66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B65E66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CF5C2" wp14:editId="2F9CF46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2496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CF5C2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92496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5E66" w:rsidRDefault="00B65E66" w:rsidP="00C16F9C">
      <w:pPr>
        <w:spacing w:after="0" w:line="240" w:lineRule="auto"/>
      </w:pPr>
      <w:r>
        <w:separator/>
      </w:r>
    </w:p>
  </w:footnote>
  <w:footnote w:type="continuationSeparator" w:id="0">
    <w:p w:rsidR="00B65E66" w:rsidRDefault="00B65E66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27E5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 C</w:t>
    </w:r>
    <w:r w:rsidR="00F34B4E">
      <w:rPr>
        <w:b/>
        <w:szCs w:val="24"/>
      </w:rPr>
      <w:tab/>
      <w:t>Příprava č. 7</w:t>
    </w:r>
    <w:r>
      <w:rPr>
        <w:b/>
        <w:szCs w:val="24"/>
      </w:rPr>
      <w:tab/>
    </w:r>
    <w:r w:rsidR="00471B9E">
      <w:rPr>
        <w:b/>
        <w:szCs w:val="24"/>
      </w:rPr>
      <w:t xml:space="preserve"> týden: </w:t>
    </w:r>
    <w:r w:rsidR="00F34B4E">
      <w:rPr>
        <w:b/>
        <w:szCs w:val="24"/>
      </w:rPr>
      <w:t>od 27</w:t>
    </w:r>
    <w:r w:rsidR="006B24C9">
      <w:rPr>
        <w:b/>
        <w:szCs w:val="24"/>
      </w:rPr>
      <w:t>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05C"/>
    <w:multiLevelType w:val="hybridMultilevel"/>
    <w:tmpl w:val="46024B8A"/>
    <w:lvl w:ilvl="0" w:tplc="8160D4E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4CA"/>
    <w:multiLevelType w:val="hybridMultilevel"/>
    <w:tmpl w:val="0FAA2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BF9"/>
    <w:multiLevelType w:val="hybridMultilevel"/>
    <w:tmpl w:val="0562C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75C0"/>
    <w:multiLevelType w:val="hybridMultilevel"/>
    <w:tmpl w:val="7980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62F2"/>
    <w:multiLevelType w:val="hybridMultilevel"/>
    <w:tmpl w:val="11B0D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62BA7"/>
    <w:multiLevelType w:val="hybridMultilevel"/>
    <w:tmpl w:val="87C4D83A"/>
    <w:lvl w:ilvl="0" w:tplc="C96A81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B05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14BB0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603EAB"/>
    <w:multiLevelType w:val="hybridMultilevel"/>
    <w:tmpl w:val="F7B80B3C"/>
    <w:lvl w:ilvl="0" w:tplc="63F8A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F7637"/>
    <w:multiLevelType w:val="hybridMultilevel"/>
    <w:tmpl w:val="79F4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D45B4"/>
    <w:multiLevelType w:val="hybridMultilevel"/>
    <w:tmpl w:val="3550AB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B360EE"/>
    <w:multiLevelType w:val="hybridMultilevel"/>
    <w:tmpl w:val="0CB61D08"/>
    <w:lvl w:ilvl="0" w:tplc="8FAEA9B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C70DB"/>
    <w:multiLevelType w:val="hybridMultilevel"/>
    <w:tmpl w:val="87FAF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3654D"/>
    <w:multiLevelType w:val="hybridMultilevel"/>
    <w:tmpl w:val="BF3037F8"/>
    <w:lvl w:ilvl="0" w:tplc="C73487D6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570AC"/>
    <w:multiLevelType w:val="hybridMultilevel"/>
    <w:tmpl w:val="F910834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CC15ACA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6"/>
  </w:num>
  <w:num w:numId="7">
    <w:abstractNumId w:val="4"/>
  </w:num>
  <w:num w:numId="8">
    <w:abstractNumId w:val="14"/>
  </w:num>
  <w:num w:numId="9">
    <w:abstractNumId w:val="6"/>
  </w:num>
  <w:num w:numId="10">
    <w:abstractNumId w:val="15"/>
  </w:num>
  <w:num w:numId="11">
    <w:abstractNumId w:val="11"/>
  </w:num>
  <w:num w:numId="12">
    <w:abstractNumId w:val="5"/>
  </w:num>
  <w:num w:numId="13">
    <w:abstractNumId w:val="12"/>
  </w:num>
  <w:num w:numId="14">
    <w:abstractNumId w:val="7"/>
  </w:num>
  <w:num w:numId="15">
    <w:abstractNumId w:val="10"/>
  </w:num>
  <w:num w:numId="16">
    <w:abstractNumId w:val="13"/>
  </w:num>
  <w:num w:numId="17">
    <w:abstractNumId w:val="1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2993"/>
    <w:rsid w:val="00005CFA"/>
    <w:rsid w:val="00013914"/>
    <w:rsid w:val="00023010"/>
    <w:rsid w:val="00054C2D"/>
    <w:rsid w:val="00065B55"/>
    <w:rsid w:val="00085FBE"/>
    <w:rsid w:val="00094CEE"/>
    <w:rsid w:val="000B1F98"/>
    <w:rsid w:val="000C1183"/>
    <w:rsid w:val="000D1C23"/>
    <w:rsid w:val="00120B01"/>
    <w:rsid w:val="001331D5"/>
    <w:rsid w:val="001401CD"/>
    <w:rsid w:val="00182C6F"/>
    <w:rsid w:val="001B36F7"/>
    <w:rsid w:val="001C09A4"/>
    <w:rsid w:val="001E630E"/>
    <w:rsid w:val="0020455D"/>
    <w:rsid w:val="0021037D"/>
    <w:rsid w:val="00214947"/>
    <w:rsid w:val="00221D71"/>
    <w:rsid w:val="00232F1A"/>
    <w:rsid w:val="00286C69"/>
    <w:rsid w:val="00293A5A"/>
    <w:rsid w:val="002A062E"/>
    <w:rsid w:val="002A16DC"/>
    <w:rsid w:val="002B6639"/>
    <w:rsid w:val="002C589A"/>
    <w:rsid w:val="002D65CE"/>
    <w:rsid w:val="002F450D"/>
    <w:rsid w:val="00300C94"/>
    <w:rsid w:val="0032316B"/>
    <w:rsid w:val="0036723A"/>
    <w:rsid w:val="00376CAD"/>
    <w:rsid w:val="0038105D"/>
    <w:rsid w:val="00395C9C"/>
    <w:rsid w:val="003A4069"/>
    <w:rsid w:val="003C4687"/>
    <w:rsid w:val="003D7767"/>
    <w:rsid w:val="003E2F17"/>
    <w:rsid w:val="004357DB"/>
    <w:rsid w:val="00443821"/>
    <w:rsid w:val="00471B9E"/>
    <w:rsid w:val="00490160"/>
    <w:rsid w:val="00490510"/>
    <w:rsid w:val="00496D12"/>
    <w:rsid w:val="004B2AFA"/>
    <w:rsid w:val="004D087C"/>
    <w:rsid w:val="004D626D"/>
    <w:rsid w:val="004E0E61"/>
    <w:rsid w:val="004E7644"/>
    <w:rsid w:val="00506DB7"/>
    <w:rsid w:val="005130A6"/>
    <w:rsid w:val="00532C45"/>
    <w:rsid w:val="00542E19"/>
    <w:rsid w:val="00543458"/>
    <w:rsid w:val="005709FC"/>
    <w:rsid w:val="00582F1F"/>
    <w:rsid w:val="005B3C63"/>
    <w:rsid w:val="005C14FE"/>
    <w:rsid w:val="005D770C"/>
    <w:rsid w:val="005E5D7B"/>
    <w:rsid w:val="006538AC"/>
    <w:rsid w:val="006563B6"/>
    <w:rsid w:val="006563C9"/>
    <w:rsid w:val="00683275"/>
    <w:rsid w:val="00695EA4"/>
    <w:rsid w:val="006B24C9"/>
    <w:rsid w:val="006E0D43"/>
    <w:rsid w:val="006F7EF0"/>
    <w:rsid w:val="00731AD5"/>
    <w:rsid w:val="00747082"/>
    <w:rsid w:val="007471D3"/>
    <w:rsid w:val="00761505"/>
    <w:rsid w:val="007672AD"/>
    <w:rsid w:val="007709CA"/>
    <w:rsid w:val="0077728C"/>
    <w:rsid w:val="00784C9A"/>
    <w:rsid w:val="00792587"/>
    <w:rsid w:val="00797881"/>
    <w:rsid w:val="007D5A21"/>
    <w:rsid w:val="007D5FFF"/>
    <w:rsid w:val="007D7DAB"/>
    <w:rsid w:val="008273DD"/>
    <w:rsid w:val="0084496E"/>
    <w:rsid w:val="0085263B"/>
    <w:rsid w:val="008C27AE"/>
    <w:rsid w:val="008D2E3C"/>
    <w:rsid w:val="00900F60"/>
    <w:rsid w:val="00916C52"/>
    <w:rsid w:val="0092496C"/>
    <w:rsid w:val="009348B7"/>
    <w:rsid w:val="00945CF3"/>
    <w:rsid w:val="00947AF5"/>
    <w:rsid w:val="00966417"/>
    <w:rsid w:val="009A2CD9"/>
    <w:rsid w:val="009F469B"/>
    <w:rsid w:val="00A11E4A"/>
    <w:rsid w:val="00A164B7"/>
    <w:rsid w:val="00A34322"/>
    <w:rsid w:val="00A41F30"/>
    <w:rsid w:val="00A47FA8"/>
    <w:rsid w:val="00A52083"/>
    <w:rsid w:val="00A67B57"/>
    <w:rsid w:val="00A7370E"/>
    <w:rsid w:val="00A93E5C"/>
    <w:rsid w:val="00AA34D5"/>
    <w:rsid w:val="00AA3915"/>
    <w:rsid w:val="00AD36A5"/>
    <w:rsid w:val="00AD64C5"/>
    <w:rsid w:val="00AF1230"/>
    <w:rsid w:val="00B02540"/>
    <w:rsid w:val="00B16D8F"/>
    <w:rsid w:val="00B639A0"/>
    <w:rsid w:val="00B65E66"/>
    <w:rsid w:val="00BD3843"/>
    <w:rsid w:val="00BF227B"/>
    <w:rsid w:val="00BF2764"/>
    <w:rsid w:val="00C02751"/>
    <w:rsid w:val="00C04675"/>
    <w:rsid w:val="00C07781"/>
    <w:rsid w:val="00C16F9C"/>
    <w:rsid w:val="00C23B48"/>
    <w:rsid w:val="00C27E55"/>
    <w:rsid w:val="00C37F0A"/>
    <w:rsid w:val="00C515B5"/>
    <w:rsid w:val="00C6637C"/>
    <w:rsid w:val="00C705A8"/>
    <w:rsid w:val="00C90A9F"/>
    <w:rsid w:val="00C934DF"/>
    <w:rsid w:val="00C96085"/>
    <w:rsid w:val="00CB56BC"/>
    <w:rsid w:val="00CC750B"/>
    <w:rsid w:val="00CD21FB"/>
    <w:rsid w:val="00CD3DF2"/>
    <w:rsid w:val="00D10537"/>
    <w:rsid w:val="00D276F2"/>
    <w:rsid w:val="00D827F2"/>
    <w:rsid w:val="00D85F7C"/>
    <w:rsid w:val="00DA0C86"/>
    <w:rsid w:val="00DB2BAF"/>
    <w:rsid w:val="00DC75F2"/>
    <w:rsid w:val="00DD1B77"/>
    <w:rsid w:val="00E03898"/>
    <w:rsid w:val="00E2267D"/>
    <w:rsid w:val="00E45E75"/>
    <w:rsid w:val="00E60A5F"/>
    <w:rsid w:val="00E62E9E"/>
    <w:rsid w:val="00E72995"/>
    <w:rsid w:val="00EB56C5"/>
    <w:rsid w:val="00ED5914"/>
    <w:rsid w:val="00EE09A8"/>
    <w:rsid w:val="00EF1793"/>
    <w:rsid w:val="00EF2342"/>
    <w:rsid w:val="00EF6D36"/>
    <w:rsid w:val="00F1130D"/>
    <w:rsid w:val="00F113E8"/>
    <w:rsid w:val="00F15D2A"/>
    <w:rsid w:val="00F34B4E"/>
    <w:rsid w:val="00F45746"/>
    <w:rsid w:val="00F517E3"/>
    <w:rsid w:val="00F531A3"/>
    <w:rsid w:val="00F665B5"/>
    <w:rsid w:val="00F70963"/>
    <w:rsid w:val="00F75B69"/>
    <w:rsid w:val="00FD5F02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103A54-9EA0-49D1-9C1B-AAAA9095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Sledovanodkaz">
    <w:name w:val="FollowedHyperlink"/>
    <w:basedOn w:val="Standardnpsmoodstavce"/>
    <w:uiPriority w:val="99"/>
    <w:semiHidden/>
    <w:unhideWhenUsed/>
    <w:rsid w:val="004D087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729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.rvp.cz/materialy/stahnout.html?s=ydcwgem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kxYPe_vbC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youtu.be/Fng0eQ2RHx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ew908LSmSY?list=PLJHHveFosbSxQ22mUYx85bP9whyXRn42b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2250D"/>
    <w:rsid w:val="000A0F4D"/>
    <w:rsid w:val="000C5DEF"/>
    <w:rsid w:val="000E756F"/>
    <w:rsid w:val="00130F22"/>
    <w:rsid w:val="0017628D"/>
    <w:rsid w:val="001C17F9"/>
    <w:rsid w:val="001F28F7"/>
    <w:rsid w:val="002D353E"/>
    <w:rsid w:val="00375E72"/>
    <w:rsid w:val="00424DBB"/>
    <w:rsid w:val="004A5936"/>
    <w:rsid w:val="0050752B"/>
    <w:rsid w:val="00535A8C"/>
    <w:rsid w:val="005E08AF"/>
    <w:rsid w:val="00643323"/>
    <w:rsid w:val="00651933"/>
    <w:rsid w:val="0070646B"/>
    <w:rsid w:val="007E5370"/>
    <w:rsid w:val="0082214D"/>
    <w:rsid w:val="008E3505"/>
    <w:rsid w:val="008E700F"/>
    <w:rsid w:val="00966693"/>
    <w:rsid w:val="00A76ED4"/>
    <w:rsid w:val="00AC314E"/>
    <w:rsid w:val="00B01921"/>
    <w:rsid w:val="00C35582"/>
    <w:rsid w:val="00D00D62"/>
    <w:rsid w:val="00DB4C62"/>
    <w:rsid w:val="00DD068B"/>
    <w:rsid w:val="00E45F86"/>
    <w:rsid w:val="00E5074A"/>
    <w:rsid w:val="00F418A6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82D8589-1F2A-4C1C-938F-EE68C72C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2020-04-28T05:09:00Z</dcterms:created>
  <dcterms:modified xsi:type="dcterms:W3CDTF">2020-04-28T05:09:00Z</dcterms:modified>
</cp:coreProperties>
</file>