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8D62A8">
      <w:pPr>
        <w:spacing w:line="360" w:lineRule="auto"/>
        <w:jc w:val="both"/>
        <w:rPr>
          <w:b/>
          <w:bCs/>
          <w:color w:val="000000"/>
          <w:highlight w:val="white"/>
          <w:u w:val="single"/>
          <w:lang w:val="en-US"/>
        </w:rPr>
      </w:pPr>
    </w:p>
    <w:p w:rsidR="00000000" w:rsidRDefault="008D62A8">
      <w:pPr>
        <w:spacing w:line="360" w:lineRule="auto"/>
        <w:jc w:val="both"/>
      </w:pPr>
      <w:r>
        <w:rPr>
          <w:b/>
          <w:bCs/>
          <w:color w:val="000000"/>
          <w:highlight w:val="white"/>
          <w:u w:val="single"/>
          <w:lang w:val="en-US"/>
        </w:rPr>
        <w:t xml:space="preserve">Moje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milé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děti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,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opět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vás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všechny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po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týdnu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zdravím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gramStart"/>
      <w:r>
        <w:rPr>
          <w:b/>
          <w:bCs/>
          <w:color w:val="000000"/>
          <w:highlight w:val="white"/>
          <w:u w:val="single"/>
          <w:lang w:val="en-US"/>
        </w:rPr>
        <w:t xml:space="preserve">a 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jen</w:t>
      </w:r>
      <w:proofErr w:type="spellEnd"/>
      <w:proofErr w:type="gram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připomínám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,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že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červeně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označené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úkoly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,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jsou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povinné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úkoly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k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odevzdání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(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odeslání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>).</w:t>
      </w:r>
    </w:p>
    <w:p w:rsidR="00000000" w:rsidRDefault="008D62A8">
      <w:pPr>
        <w:spacing w:line="360" w:lineRule="auto"/>
        <w:jc w:val="both"/>
      </w:pPr>
      <w:r>
        <w:rPr>
          <w:b/>
          <w:bCs/>
          <w:color w:val="000000"/>
          <w:highlight w:val="white"/>
          <w:u w:val="single"/>
          <w:lang w:val="en-US"/>
        </w:rPr>
        <w:t xml:space="preserve">Pro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odevzdání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vyberte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jednu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z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možností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>:</w:t>
      </w:r>
    </w:p>
    <w:p w:rsidR="00000000" w:rsidRDefault="008D62A8">
      <w:pPr>
        <w:spacing w:line="360" w:lineRule="auto"/>
        <w:jc w:val="both"/>
      </w:pPr>
      <w:r>
        <w:rPr>
          <w:b/>
          <w:bCs/>
          <w:color w:val="CE181E"/>
          <w:highlight w:val="white"/>
          <w:u w:val="single"/>
          <w:lang w:val="en-US"/>
        </w:rPr>
        <w:t xml:space="preserve">1)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gmail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 </w:t>
      </w:r>
      <w:hyperlink r:id="rId7" w:history="1">
        <w:r>
          <w:rPr>
            <w:rStyle w:val="Hypertextovodkaz"/>
            <w:b/>
            <w:color w:val="CE181E"/>
            <w:highlight w:val="white"/>
            <w:lang w:val="cs"/>
          </w:rPr>
          <w:t>miloslava.kralova@</w:t>
        </w:r>
        <w:r>
          <w:rPr>
            <w:rStyle w:val="Hypertextovodkaz"/>
            <w:b/>
            <w:color w:val="CE181E"/>
            <w:highlight w:val="white"/>
            <w:lang w:val="cs"/>
          </w:rPr>
          <w:t>zsuj.cz</w:t>
        </w:r>
      </w:hyperlink>
      <w:r>
        <w:rPr>
          <w:b/>
          <w:bCs/>
          <w:color w:val="CE181E"/>
          <w:highlight w:val="white"/>
          <w:u w:val="single"/>
          <w:lang w:val="en-US"/>
        </w:rPr>
        <w:t>.</w:t>
      </w:r>
    </w:p>
    <w:p w:rsidR="00000000" w:rsidRDefault="008D62A8">
      <w:pPr>
        <w:spacing w:line="360" w:lineRule="auto"/>
        <w:jc w:val="both"/>
      </w:pPr>
      <w:r>
        <w:rPr>
          <w:b/>
          <w:bCs/>
          <w:color w:val="CE181E"/>
          <w:highlight w:val="white"/>
          <w:u w:val="single"/>
          <w:lang w:val="en-US"/>
        </w:rPr>
        <w:t xml:space="preserve">2)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aplikace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Škola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v </w:t>
      </w:r>
      <w:proofErr w:type="spellStart"/>
      <w:r>
        <w:rPr>
          <w:b/>
          <w:bCs/>
          <w:color w:val="CE181E"/>
          <w:highlight w:val="white"/>
          <w:u w:val="single"/>
          <w:lang w:val="en-US"/>
        </w:rPr>
        <w:t>pyžamu</w:t>
      </w:r>
      <w:proofErr w:type="spellEnd"/>
      <w:r>
        <w:rPr>
          <w:b/>
          <w:bCs/>
          <w:color w:val="CE181E"/>
          <w:highlight w:val="white"/>
          <w:u w:val="single"/>
          <w:lang w:val="en-US"/>
        </w:rPr>
        <w:t xml:space="preserve"> </w:t>
      </w:r>
    </w:p>
    <w:p w:rsidR="00000000" w:rsidRDefault="008D62A8">
      <w:pPr>
        <w:spacing w:line="360" w:lineRule="auto"/>
        <w:jc w:val="both"/>
      </w:pPr>
      <w:proofErr w:type="spellStart"/>
      <w:r>
        <w:rPr>
          <w:b/>
          <w:bCs/>
          <w:color w:val="000000"/>
          <w:highlight w:val="white"/>
          <w:u w:val="single"/>
          <w:lang w:val="en-US"/>
        </w:rPr>
        <w:t>Ostatní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cvičení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–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odevzdání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po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příchodu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 xml:space="preserve"> do </w:t>
      </w:r>
      <w:proofErr w:type="spellStart"/>
      <w:r>
        <w:rPr>
          <w:b/>
          <w:bCs/>
          <w:color w:val="000000"/>
          <w:highlight w:val="white"/>
          <w:u w:val="single"/>
          <w:lang w:val="en-US"/>
        </w:rPr>
        <w:t>školy</w:t>
      </w:r>
      <w:proofErr w:type="spellEnd"/>
      <w:r>
        <w:rPr>
          <w:b/>
          <w:bCs/>
          <w:color w:val="000000"/>
          <w:highlight w:val="white"/>
          <w:u w:val="single"/>
          <w:lang w:val="en-US"/>
        </w:rPr>
        <w:t>.</w:t>
      </w:r>
    </w:p>
    <w:p w:rsidR="00000000" w:rsidRDefault="008D62A8">
      <w:pPr>
        <w:spacing w:line="360" w:lineRule="auto"/>
        <w:jc w:val="both"/>
        <w:rPr>
          <w:b/>
          <w:bCs/>
          <w:color w:val="579835"/>
          <w:u w:val="single"/>
          <w:lang w:val="en-US"/>
        </w:rPr>
      </w:pPr>
    </w:p>
    <w:p w:rsidR="00000000" w:rsidRDefault="008D62A8">
      <w:pPr>
        <w:spacing w:line="360" w:lineRule="auto"/>
        <w:jc w:val="both"/>
      </w:pPr>
      <w:r>
        <w:rPr>
          <w:b/>
          <w:color w:val="CE181E"/>
          <w:highlight w:val="white"/>
          <w:u w:val="single"/>
          <w:lang w:val="cs"/>
        </w:rPr>
        <w:t>Termín zadání: sobota 16. 5. 2020</w:t>
      </w:r>
    </w:p>
    <w:p w:rsidR="00000000" w:rsidRDefault="008D62A8">
      <w:pPr>
        <w:spacing w:line="360" w:lineRule="auto"/>
        <w:jc w:val="both"/>
      </w:pPr>
      <w:r>
        <w:rPr>
          <w:b/>
          <w:color w:val="CE181E"/>
          <w:highlight w:val="white"/>
          <w:u w:val="single"/>
          <w:lang w:val="cs"/>
        </w:rPr>
        <w:t>Termín odevzdání: pátek 22. 5. 2020</w:t>
      </w:r>
    </w:p>
    <w:p w:rsidR="00000000" w:rsidRDefault="008D62A8">
      <w:pPr>
        <w:spacing w:line="360" w:lineRule="auto"/>
        <w:jc w:val="both"/>
        <w:rPr>
          <w:b/>
          <w:color w:val="CE181E"/>
          <w:highlight w:val="white"/>
          <w:u w:val="single"/>
          <w:lang w:val="cs"/>
        </w:rPr>
      </w:pPr>
    </w:p>
    <w:p w:rsidR="00000000" w:rsidRDefault="008D62A8">
      <w:pPr>
        <w:spacing w:line="360" w:lineRule="auto"/>
        <w:jc w:val="both"/>
      </w:pPr>
      <w:r>
        <w:rPr>
          <w:b/>
          <w:color w:val="F58220"/>
          <w:highlight w:val="white"/>
          <w:u w:val="single"/>
          <w:lang w:val="cs"/>
        </w:rPr>
        <w:t>4. online třídnická hodina</w:t>
      </w:r>
      <w:r>
        <w:rPr>
          <w:color w:val="F58220"/>
          <w:highlight w:val="white"/>
          <w:u w:val="single"/>
          <w:lang w:val="cs"/>
        </w:rPr>
        <w:t xml:space="preserve"> ( videohovor v aplikaci Google MEET)</w:t>
      </w:r>
      <w:r>
        <w:rPr>
          <w:b/>
          <w:color w:val="F58220"/>
          <w:highlight w:val="white"/>
          <w:u w:val="single"/>
          <w:lang w:val="cs"/>
        </w:rPr>
        <w:t xml:space="preserve"> - </w:t>
      </w:r>
      <w:r>
        <w:rPr>
          <w:color w:val="F58220"/>
          <w:highlight w:val="white"/>
          <w:u w:val="single"/>
          <w:lang w:val="cs"/>
        </w:rPr>
        <w:t> </w:t>
      </w:r>
      <w:r>
        <w:rPr>
          <w:b/>
          <w:bCs/>
          <w:color w:val="F58220"/>
          <w:highlight w:val="white"/>
          <w:u w:val="single"/>
          <w:lang w:val="cs"/>
        </w:rPr>
        <w:t>19. 5 2020 v 08:00</w:t>
      </w:r>
    </w:p>
    <w:p w:rsidR="00000000" w:rsidRDefault="008D62A8">
      <w:pPr>
        <w:widowControl/>
      </w:pPr>
      <w:r>
        <w:rPr>
          <w:b/>
          <w:color w:val="F58220"/>
        </w:rPr>
        <w:t>Postup při</w:t>
      </w:r>
      <w:r>
        <w:rPr>
          <w:b/>
          <w:color w:val="F58220"/>
        </w:rPr>
        <w:t xml:space="preserve">hlášení: </w:t>
      </w:r>
    </w:p>
    <w:p w:rsidR="00000000" w:rsidRDefault="008D62A8">
      <w:pPr>
        <w:widowControl/>
      </w:pPr>
      <w:r>
        <w:rPr>
          <w:color w:val="F58220"/>
        </w:rPr>
        <w:t xml:space="preserve">1) otevřete si internetový prohlížeč </w:t>
      </w:r>
      <w:r>
        <w:rPr>
          <w:b/>
          <w:bCs/>
          <w:color w:val="F58220"/>
        </w:rPr>
        <w:t xml:space="preserve">Google Chrome </w:t>
      </w:r>
    </w:p>
    <w:p w:rsidR="00000000" w:rsidRDefault="008D62A8">
      <w:pPr>
        <w:widowControl/>
      </w:pPr>
      <w:r>
        <w:rPr>
          <w:color w:val="F58220"/>
        </w:rPr>
        <w:t>2) přihlaste se do svého školního Gmailu</w:t>
      </w:r>
    </w:p>
    <w:p w:rsidR="00000000" w:rsidRDefault="008D62A8">
      <w:pPr>
        <w:widowControl/>
      </w:pPr>
      <w:r>
        <w:rPr>
          <w:color w:val="F58220"/>
        </w:rPr>
        <w:t>3) v pozvánce, kterou jsem vám poslala  klikněte na odkaz</w:t>
      </w:r>
    </w:p>
    <w:p w:rsidR="00000000" w:rsidRDefault="008D62A8">
      <w:pPr>
        <w:widowControl/>
      </w:pPr>
      <w:r>
        <w:rPr>
          <w:color w:val="F58220"/>
        </w:rPr>
        <w:t xml:space="preserve">4) odklikněte připojení </w:t>
      </w:r>
    </w:p>
    <w:p w:rsidR="00000000" w:rsidRDefault="008D62A8">
      <w:pPr>
        <w:widowControl/>
      </w:pPr>
      <w:r>
        <w:rPr>
          <w:color w:val="F58220"/>
        </w:rPr>
        <w:t>5) počkejte na povolení vstupu</w:t>
      </w:r>
    </w:p>
    <w:p w:rsidR="00000000" w:rsidRDefault="008D62A8">
      <w:pPr>
        <w:widowControl/>
      </w:pPr>
      <w:r>
        <w:rPr>
          <w:color w:val="F58220"/>
        </w:rPr>
        <w:t> </w:t>
      </w:r>
    </w:p>
    <w:p w:rsidR="00000000" w:rsidRDefault="008D62A8">
      <w:pPr>
        <w:widowControl/>
        <w:spacing w:line="360" w:lineRule="auto"/>
        <w:jc w:val="both"/>
      </w:pPr>
      <w:proofErr w:type="spellStart"/>
      <w:r>
        <w:rPr>
          <w:b/>
          <w:bCs/>
          <w:color w:val="F58220"/>
          <w:highlight w:val="white"/>
          <w:u w:val="single"/>
          <w:lang w:val="en-US"/>
        </w:rPr>
        <w:t>Pomůcky</w:t>
      </w:r>
      <w:proofErr w:type="spellEnd"/>
      <w:r>
        <w:rPr>
          <w:b/>
          <w:bCs/>
          <w:color w:val="F58220"/>
          <w:highlight w:val="white"/>
          <w:u w:val="single"/>
          <w:lang w:val="en-US"/>
        </w:rPr>
        <w:t>:</w:t>
      </w:r>
      <w:r>
        <w:rPr>
          <w:b/>
          <w:bCs/>
          <w:color w:val="F5822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F58220"/>
          <w:highlight w:val="white"/>
          <w:lang w:val="en-US"/>
        </w:rPr>
        <w:t>papír</w:t>
      </w:r>
      <w:proofErr w:type="spellEnd"/>
      <w:r>
        <w:rPr>
          <w:b/>
          <w:bCs/>
          <w:color w:val="F58220"/>
          <w:highlight w:val="white"/>
          <w:lang w:val="en-US"/>
        </w:rPr>
        <w:t xml:space="preserve">, </w:t>
      </w:r>
      <w:proofErr w:type="spellStart"/>
      <w:r>
        <w:rPr>
          <w:b/>
          <w:bCs/>
          <w:color w:val="F58220"/>
          <w:highlight w:val="white"/>
          <w:lang w:val="en-US"/>
        </w:rPr>
        <w:t>psací</w:t>
      </w:r>
      <w:proofErr w:type="spellEnd"/>
      <w:r>
        <w:rPr>
          <w:b/>
          <w:bCs/>
          <w:color w:val="F5822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F58220"/>
          <w:highlight w:val="white"/>
          <w:lang w:val="en-US"/>
        </w:rPr>
        <w:t>potřeby</w:t>
      </w:r>
      <w:proofErr w:type="spellEnd"/>
      <w:r>
        <w:rPr>
          <w:b/>
          <w:bCs/>
          <w:color w:val="F58220"/>
          <w:highlight w:val="white"/>
          <w:lang w:val="en-US"/>
        </w:rPr>
        <w:t xml:space="preserve">, </w:t>
      </w:r>
      <w:proofErr w:type="spellStart"/>
      <w:r>
        <w:rPr>
          <w:b/>
          <w:bCs/>
          <w:color w:val="F58220"/>
          <w:highlight w:val="white"/>
          <w:lang w:val="en-US"/>
        </w:rPr>
        <w:t>učebni</w:t>
      </w:r>
      <w:r>
        <w:rPr>
          <w:b/>
          <w:bCs/>
          <w:color w:val="F58220"/>
          <w:highlight w:val="white"/>
          <w:lang w:val="en-US"/>
        </w:rPr>
        <w:t>ce</w:t>
      </w:r>
      <w:proofErr w:type="spellEnd"/>
      <w:r>
        <w:rPr>
          <w:b/>
          <w:bCs/>
          <w:color w:val="F58220"/>
          <w:highlight w:val="white"/>
          <w:lang w:val="en-US"/>
        </w:rPr>
        <w:t xml:space="preserve"> ČJ, </w:t>
      </w:r>
      <w:proofErr w:type="spellStart"/>
      <w:r>
        <w:rPr>
          <w:b/>
          <w:bCs/>
          <w:color w:val="F58220"/>
          <w:highlight w:val="white"/>
          <w:lang w:val="en-US"/>
        </w:rPr>
        <w:t>pracovní</w:t>
      </w:r>
      <w:proofErr w:type="spellEnd"/>
      <w:r>
        <w:rPr>
          <w:b/>
          <w:bCs/>
          <w:color w:val="F5822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F58220"/>
          <w:highlight w:val="white"/>
          <w:lang w:val="en-US"/>
        </w:rPr>
        <w:t>sešit</w:t>
      </w:r>
      <w:proofErr w:type="spellEnd"/>
      <w:r>
        <w:rPr>
          <w:b/>
          <w:bCs/>
          <w:color w:val="F58220"/>
          <w:highlight w:val="white"/>
          <w:lang w:val="en-US"/>
        </w:rPr>
        <w:t xml:space="preserve"> </w:t>
      </w:r>
    </w:p>
    <w:p w:rsidR="00000000" w:rsidRDefault="008D62A8">
      <w:pPr>
        <w:widowControl/>
      </w:pPr>
      <w:r>
        <w:rPr>
          <w:b/>
          <w:color w:val="F58220"/>
          <w:u w:val="single"/>
          <w:lang w:val="cs"/>
        </w:rPr>
        <w:t>Vstoupit do výuky bude možné nejdříve 5 minut před zahájením.</w:t>
      </w:r>
    </w:p>
    <w:p w:rsidR="00000000" w:rsidRDefault="008D62A8">
      <w:pPr>
        <w:spacing w:line="360" w:lineRule="auto"/>
        <w:jc w:val="both"/>
        <w:rPr>
          <w:b/>
          <w:color w:val="F58220"/>
          <w:highlight w:val="white"/>
          <w:lang w:val="en-US"/>
        </w:rPr>
      </w:pPr>
    </w:p>
    <w:p w:rsidR="00000000" w:rsidRDefault="008D62A8">
      <w:pPr>
        <w:spacing w:line="360" w:lineRule="auto"/>
        <w:jc w:val="both"/>
        <w:rPr>
          <w:color w:val="F58220"/>
          <w:highlight w:val="white"/>
          <w:lang w:val="en-US"/>
        </w:rPr>
      </w:pPr>
    </w:p>
    <w:p w:rsidR="00000000" w:rsidRDefault="008D62A8">
      <w:pPr>
        <w:spacing w:line="360" w:lineRule="auto"/>
        <w:jc w:val="both"/>
      </w:pPr>
      <w:r>
        <w:rPr>
          <w:b/>
          <w:highlight w:val="white"/>
          <w:lang w:val="cs"/>
        </w:rPr>
        <w:t>OBSAH</w:t>
      </w:r>
    </w:p>
    <w:p w:rsidR="00000000" w:rsidRDefault="008D62A8">
      <w:pPr>
        <w:spacing w:line="360" w:lineRule="auto"/>
        <w:jc w:val="both"/>
      </w:pPr>
      <w:proofErr w:type="spellStart"/>
      <w:r>
        <w:rPr>
          <w:color w:val="21409A"/>
          <w:highlight w:val="white"/>
          <w:u w:val="single"/>
          <w:lang w:val="en-US"/>
        </w:rPr>
        <w:t>Pracuj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na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papír</w:t>
      </w:r>
      <w:proofErr w:type="spellEnd"/>
      <w:r>
        <w:rPr>
          <w:color w:val="21409A"/>
          <w:highlight w:val="white"/>
          <w:u w:val="single"/>
          <w:lang w:val="en-US"/>
        </w:rPr>
        <w:t xml:space="preserve"> (</w:t>
      </w:r>
      <w:proofErr w:type="spellStart"/>
      <w:r>
        <w:rPr>
          <w:color w:val="21409A"/>
          <w:highlight w:val="white"/>
          <w:u w:val="single"/>
          <w:lang w:val="en-US"/>
        </w:rPr>
        <w:t>každý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předmět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na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zvláštní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papír</w:t>
      </w:r>
      <w:proofErr w:type="spellEnd"/>
      <w:r>
        <w:rPr>
          <w:color w:val="21409A"/>
          <w:highlight w:val="white"/>
          <w:u w:val="single"/>
          <w:lang w:val="en-US"/>
        </w:rPr>
        <w:t xml:space="preserve">). VL, PŘ </w:t>
      </w:r>
      <w:proofErr w:type="spellStart"/>
      <w:r>
        <w:rPr>
          <w:color w:val="21409A"/>
          <w:highlight w:val="white"/>
          <w:u w:val="single"/>
          <w:lang w:val="en-US"/>
        </w:rPr>
        <w:t>splň</w:t>
      </w:r>
      <w:proofErr w:type="spellEnd"/>
      <w:r>
        <w:rPr>
          <w:color w:val="21409A"/>
          <w:highlight w:val="white"/>
          <w:u w:val="single"/>
          <w:lang w:val="en-US"/>
        </w:rPr>
        <w:t xml:space="preserve"> do </w:t>
      </w:r>
      <w:proofErr w:type="spellStart"/>
      <w:r>
        <w:rPr>
          <w:color w:val="21409A"/>
          <w:highlight w:val="white"/>
          <w:u w:val="single"/>
          <w:lang w:val="en-US"/>
        </w:rPr>
        <w:t>sešitu</w:t>
      </w:r>
      <w:proofErr w:type="spellEnd"/>
      <w:r>
        <w:rPr>
          <w:color w:val="21409A"/>
          <w:highlight w:val="white"/>
          <w:u w:val="single"/>
          <w:lang w:val="en-US"/>
        </w:rPr>
        <w:t xml:space="preserve">, </w:t>
      </w:r>
      <w:proofErr w:type="spellStart"/>
      <w:r>
        <w:rPr>
          <w:color w:val="21409A"/>
          <w:highlight w:val="white"/>
          <w:u w:val="single"/>
          <w:lang w:val="en-US"/>
        </w:rPr>
        <w:t>nezapomeň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napsat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gramStart"/>
      <w:r>
        <w:rPr>
          <w:b/>
          <w:bCs/>
          <w:color w:val="21409A"/>
          <w:highlight w:val="white"/>
          <w:u w:val="single"/>
          <w:lang w:val="en-US"/>
        </w:rPr>
        <w:t>datum</w:t>
      </w:r>
      <w:r>
        <w:rPr>
          <w:color w:val="21409A"/>
          <w:highlight w:val="white"/>
          <w:lang w:val="en-US"/>
        </w:rPr>
        <w:t xml:space="preserve">, </w:t>
      </w:r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kdy</w:t>
      </w:r>
      <w:proofErr w:type="spellEnd"/>
      <w:proofErr w:type="gram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cvičení</w:t>
      </w:r>
      <w:proofErr w:type="spellEnd"/>
      <w:r>
        <w:rPr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color w:val="21409A"/>
          <w:highlight w:val="white"/>
          <w:u w:val="single"/>
          <w:lang w:val="en-US"/>
        </w:rPr>
        <w:t>plníš</w:t>
      </w:r>
      <w:proofErr w:type="spellEnd"/>
      <w:r>
        <w:rPr>
          <w:color w:val="21409A"/>
          <w:highlight w:val="white"/>
          <w:u w:val="single"/>
          <w:lang w:val="en-US"/>
        </w:rPr>
        <w:t xml:space="preserve"> a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napiš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číslo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strany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 xml:space="preserve">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učebnice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 xml:space="preserve">  a </w:t>
      </w:r>
      <w:proofErr w:type="spellStart"/>
      <w:r>
        <w:rPr>
          <w:b/>
          <w:bCs/>
          <w:color w:val="21409A"/>
          <w:highlight w:val="white"/>
          <w:u w:val="single"/>
          <w:lang w:val="en-US"/>
        </w:rPr>
        <w:t>cvičení</w:t>
      </w:r>
      <w:proofErr w:type="spellEnd"/>
      <w:r>
        <w:rPr>
          <w:b/>
          <w:bCs/>
          <w:color w:val="21409A"/>
          <w:highlight w:val="white"/>
          <w:u w:val="single"/>
          <w:lang w:val="en-US"/>
        </w:rPr>
        <w:t>.</w:t>
      </w:r>
    </w:p>
    <w:p w:rsidR="00000000" w:rsidRDefault="008D62A8">
      <w:pPr>
        <w:spacing w:line="360" w:lineRule="auto"/>
        <w:jc w:val="both"/>
      </w:pPr>
      <w:r>
        <w:rPr>
          <w:b/>
          <w:bCs/>
          <w:color w:val="21409A"/>
          <w:highlight w:val="white"/>
          <w:u w:val="single"/>
          <w:lang w:val="en-US"/>
        </w:rPr>
        <w:t>DODR</w:t>
      </w:r>
      <w:r>
        <w:rPr>
          <w:b/>
          <w:bCs/>
          <w:color w:val="21409A"/>
          <w:highlight w:val="white"/>
          <w:u w:val="single"/>
          <w:lang w:val="en-US"/>
        </w:rPr>
        <w:t xml:space="preserve">ŽUJ, </w:t>
      </w:r>
      <w:proofErr w:type="gramStart"/>
      <w:r>
        <w:rPr>
          <w:b/>
          <w:bCs/>
          <w:color w:val="21409A"/>
          <w:highlight w:val="white"/>
          <w:u w:val="single"/>
          <w:lang w:val="en-US"/>
        </w:rPr>
        <w:t>PROSÍM,  TERMÍNY</w:t>
      </w:r>
      <w:proofErr w:type="gramEnd"/>
      <w:r>
        <w:rPr>
          <w:b/>
          <w:bCs/>
          <w:color w:val="21409A"/>
          <w:highlight w:val="white"/>
          <w:u w:val="single"/>
          <w:lang w:val="en-US"/>
        </w:rPr>
        <w:t xml:space="preserve"> ODEVZDÁNÍ.</w:t>
      </w:r>
    </w:p>
    <w:p w:rsidR="00000000" w:rsidRDefault="008D62A8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en-US"/>
        </w:rPr>
      </w:pPr>
    </w:p>
    <w:p w:rsidR="00000000" w:rsidRDefault="008D62A8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8D62A8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8D62A8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8D62A8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8D62A8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8D62A8">
      <w:pPr>
        <w:spacing w:line="360" w:lineRule="auto"/>
        <w:jc w:val="both"/>
        <w:rPr>
          <w:b/>
          <w:bCs/>
          <w:color w:val="21409A"/>
          <w:highlight w:val="white"/>
          <w:u w:val="single"/>
          <w:lang w:val="cs"/>
        </w:rPr>
      </w:pPr>
    </w:p>
    <w:p w:rsidR="00000000" w:rsidRDefault="008D62A8">
      <w:pPr>
        <w:spacing w:line="360" w:lineRule="auto"/>
        <w:jc w:val="both"/>
      </w:pPr>
      <w:r>
        <w:rPr>
          <w:b/>
          <w:color w:val="000000"/>
          <w:highlight w:val="lightGray"/>
          <w:lang w:val="cs"/>
        </w:rPr>
        <w:lastRenderedPageBreak/>
        <w:t>ČESK</w:t>
      </w:r>
      <w:r>
        <w:rPr>
          <w:b/>
          <w:color w:val="000000"/>
          <w:highlight w:val="lightGray"/>
          <w:lang w:val="en-US"/>
        </w:rPr>
        <w:t xml:space="preserve">Ý JAZYK  </w:t>
      </w:r>
    </w:p>
    <w:p w:rsidR="00000000" w:rsidRDefault="008D62A8">
      <w:pPr>
        <w:spacing w:line="360" w:lineRule="auto"/>
        <w:jc w:val="both"/>
      </w:pPr>
      <w:proofErr w:type="spellStart"/>
      <w:r>
        <w:rPr>
          <w:b/>
          <w:bCs/>
          <w:color w:val="000000"/>
          <w:highlight w:val="white"/>
          <w:lang w:val="en-US"/>
        </w:rPr>
        <w:t>Téma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: </w:t>
      </w:r>
      <w:r>
        <w:rPr>
          <w:color w:val="000000"/>
          <w:highlight w:val="white"/>
          <w:lang w:val="en-US"/>
        </w:rPr>
        <w:t xml:space="preserve">Co </w:t>
      </w:r>
      <w:proofErr w:type="spellStart"/>
      <w:r>
        <w:rPr>
          <w:color w:val="000000"/>
          <w:highlight w:val="white"/>
          <w:lang w:val="en-US"/>
        </w:rPr>
        <w:t>jsme</w:t>
      </w:r>
      <w:proofErr w:type="spellEnd"/>
      <w:r>
        <w:rPr>
          <w:color w:val="000000"/>
          <w:highlight w:val="white"/>
          <w:lang w:val="en-US"/>
        </w:rPr>
        <w:t xml:space="preserve"> se </w:t>
      </w:r>
      <w:proofErr w:type="spellStart"/>
      <w:r>
        <w:rPr>
          <w:color w:val="000000"/>
          <w:highlight w:val="white"/>
          <w:lang w:val="en-US"/>
        </w:rPr>
        <w:t>naučili</w:t>
      </w:r>
      <w:proofErr w:type="spellEnd"/>
      <w:r>
        <w:rPr>
          <w:color w:val="000000"/>
          <w:highlight w:val="white"/>
          <w:lang w:val="en-US"/>
        </w:rPr>
        <w:t xml:space="preserve">? </w:t>
      </w:r>
      <w:proofErr w:type="spellStart"/>
      <w:r>
        <w:rPr>
          <w:color w:val="000000"/>
          <w:highlight w:val="white"/>
          <w:lang w:val="en-US"/>
        </w:rPr>
        <w:t>Opakování</w:t>
      </w:r>
      <w:proofErr w:type="spellEnd"/>
      <w:r>
        <w:rPr>
          <w:color w:val="000000"/>
          <w:highlight w:val="white"/>
          <w:lang w:val="en-US"/>
        </w:rPr>
        <w:t xml:space="preserve"> a </w:t>
      </w:r>
      <w:proofErr w:type="spellStart"/>
      <w:r>
        <w:rPr>
          <w:color w:val="000000"/>
          <w:highlight w:val="white"/>
          <w:lang w:val="en-US"/>
        </w:rPr>
        <w:t>shrnutí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učiva</w:t>
      </w:r>
      <w:proofErr w:type="spellEnd"/>
      <w:r>
        <w:rPr>
          <w:color w:val="000000"/>
          <w:highlight w:val="white"/>
          <w:lang w:val="en-US"/>
        </w:rPr>
        <w:t xml:space="preserve">. </w:t>
      </w:r>
      <w:proofErr w:type="gramStart"/>
      <w:r>
        <w:rPr>
          <w:b/>
          <w:bCs/>
          <w:color w:val="000000"/>
          <w:highlight w:val="white"/>
          <w:lang w:val="en-US"/>
        </w:rPr>
        <w:t>ZA  ÚKOLY</w:t>
      </w:r>
      <w:proofErr w:type="gramEnd"/>
      <w:r>
        <w:rPr>
          <w:b/>
          <w:bCs/>
          <w:color w:val="000000"/>
          <w:highlight w:val="white"/>
          <w:lang w:val="en-US"/>
        </w:rPr>
        <w:t xml:space="preserve"> </w:t>
      </w:r>
      <w:r>
        <w:rPr>
          <w:b/>
          <w:bCs/>
          <w:color w:val="000000"/>
          <w:highlight w:val="white"/>
          <w:lang w:val="en-US"/>
        </w:rPr>
        <w:t>č. 1, 2 a 3</w:t>
      </w:r>
      <w:r>
        <w:rPr>
          <w:b/>
          <w:bCs/>
          <w:color w:val="000000"/>
          <w:highlight w:val="white"/>
          <w:lang w:val="en-US"/>
        </w:rPr>
        <w:t xml:space="preserve"> BUDETE</w:t>
      </w:r>
      <w:r>
        <w:rPr>
          <w:b/>
          <w:bCs/>
          <w:color w:val="000000"/>
          <w:highlight w:val="white"/>
          <w:lang w:val="en-US"/>
        </w:rPr>
        <w:t xml:space="preserve"> </w:t>
      </w:r>
      <w:r>
        <w:rPr>
          <w:b/>
          <w:bCs/>
          <w:color w:val="000000"/>
          <w:highlight w:val="white"/>
          <w:lang w:val="en-US"/>
        </w:rPr>
        <w:t>HODNOCENI.</w:t>
      </w:r>
    </w:p>
    <w:p w:rsidR="00000000" w:rsidRDefault="008D62A8">
      <w:pPr>
        <w:spacing w:line="360" w:lineRule="auto"/>
        <w:jc w:val="both"/>
        <w:rPr>
          <w:color w:val="000000"/>
          <w:highlight w:val="white"/>
          <w:lang w:val="en-US"/>
        </w:rPr>
      </w:pPr>
    </w:p>
    <w:p w:rsidR="00000000" w:rsidRDefault="008D62A8">
      <w:pPr>
        <w:spacing w:line="360" w:lineRule="auto"/>
        <w:jc w:val="both"/>
      </w:pPr>
      <w:r>
        <w:rPr>
          <w:b/>
          <w:color w:val="000000"/>
          <w:highlight w:val="white"/>
          <w:u w:val="single"/>
          <w:lang w:val="cs"/>
        </w:rPr>
        <w:t>Povinný úkol k odevzdání:</w:t>
      </w:r>
      <w:r>
        <w:rPr>
          <w:color w:val="000000"/>
          <w:highlight w:val="white"/>
          <w:lang w:val="cs"/>
        </w:rPr>
        <w:t xml:space="preserve"> (zadání úkolu, rozsah, způsob </w:t>
      </w:r>
      <w:proofErr w:type="spellStart"/>
      <w:r>
        <w:rPr>
          <w:color w:val="000000"/>
          <w:highlight w:val="white"/>
          <w:lang w:val="cs"/>
        </w:rPr>
        <w:t>zpracov</w:t>
      </w:r>
      <w:r>
        <w:rPr>
          <w:color w:val="000000"/>
          <w:highlight w:val="white"/>
          <w:lang w:val="en-US"/>
        </w:rPr>
        <w:t>ání</w:t>
      </w:r>
      <w:proofErr w:type="spellEnd"/>
      <w:r>
        <w:rPr>
          <w:color w:val="000000"/>
          <w:highlight w:val="white"/>
          <w:lang w:val="en-US"/>
        </w:rPr>
        <w:t>,..)</w:t>
      </w:r>
    </w:p>
    <w:p w:rsidR="00000000" w:rsidRDefault="008D62A8">
      <w:pPr>
        <w:spacing w:line="360" w:lineRule="auto"/>
        <w:jc w:val="both"/>
      </w:pPr>
      <w:r>
        <w:rPr>
          <w:b/>
          <w:bCs/>
          <w:color w:val="ED1C24"/>
          <w:highlight w:val="white"/>
          <w:lang w:val="en-US"/>
        </w:rPr>
        <w:t xml:space="preserve">1) </w:t>
      </w:r>
      <w:proofErr w:type="spellStart"/>
      <w:r>
        <w:rPr>
          <w:b/>
          <w:bCs/>
          <w:color w:val="ED1C24"/>
          <w:highlight w:val="white"/>
          <w:lang w:val="en-US"/>
        </w:rPr>
        <w:t>Tvary</w:t>
      </w:r>
      <w:proofErr w:type="spellEnd"/>
      <w:r>
        <w:rPr>
          <w:b/>
          <w:bCs/>
          <w:color w:val="ED1C24"/>
          <w:highlight w:val="white"/>
          <w:lang w:val="en-US"/>
        </w:rPr>
        <w:t xml:space="preserve"> </w:t>
      </w:r>
      <w:proofErr w:type="spellStart"/>
      <w:r>
        <w:rPr>
          <w:b/>
          <w:bCs/>
          <w:color w:val="ED1C24"/>
          <w:highlight w:val="white"/>
          <w:lang w:val="en-US"/>
        </w:rPr>
        <w:t>zájmene</w:t>
      </w:r>
      <w:proofErr w:type="spellEnd"/>
      <w:r>
        <w:rPr>
          <w:b/>
          <w:bCs/>
          <w:color w:val="ED1C24"/>
          <w:highlight w:val="white"/>
          <w:lang w:val="en-US"/>
        </w:rPr>
        <w:t xml:space="preserve"> </w:t>
      </w:r>
      <w:proofErr w:type="gramStart"/>
      <w:r>
        <w:rPr>
          <w:b/>
          <w:bCs/>
          <w:color w:val="ED1C24"/>
          <w:highlight w:val="white"/>
          <w:lang w:val="en-US"/>
        </w:rPr>
        <w:t>JÁ</w:t>
      </w:r>
      <w:r>
        <w:rPr>
          <w:color w:val="ED1C24"/>
          <w:highlight w:val="white"/>
          <w:lang w:val="en-US"/>
        </w:rPr>
        <w:t xml:space="preserve"> </w:t>
      </w:r>
      <w:r>
        <w:rPr>
          <w:color w:val="000000"/>
          <w:highlight w:val="white"/>
          <w:lang w:val="en-US"/>
        </w:rPr>
        <w:t xml:space="preserve"> -</w:t>
      </w:r>
      <w:proofErr w:type="gram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mě</w:t>
      </w:r>
      <w:proofErr w:type="spellEnd"/>
      <w:r>
        <w:rPr>
          <w:color w:val="000000"/>
          <w:highlight w:val="white"/>
          <w:lang w:val="en-US"/>
        </w:rPr>
        <w:t xml:space="preserve"> (–</w:t>
      </w:r>
      <w:proofErr w:type="spellStart"/>
      <w:r>
        <w:rPr>
          <w:color w:val="000000"/>
          <w:highlight w:val="white"/>
          <w:lang w:val="en-US"/>
        </w:rPr>
        <w:t>Vaška</w:t>
      </w:r>
      <w:proofErr w:type="spellEnd"/>
      <w:r>
        <w:rPr>
          <w:color w:val="000000"/>
          <w:highlight w:val="white"/>
          <w:lang w:val="en-US"/>
        </w:rPr>
        <w:t xml:space="preserve">)   </w:t>
      </w:r>
      <w:proofErr w:type="spellStart"/>
      <w:r>
        <w:rPr>
          <w:color w:val="000000"/>
          <w:highlight w:val="white"/>
          <w:lang w:val="en-US"/>
        </w:rPr>
        <w:t>nebo</w:t>
      </w:r>
      <w:proofErr w:type="spellEnd"/>
      <w:r>
        <w:rPr>
          <w:color w:val="000000"/>
          <w:highlight w:val="white"/>
          <w:lang w:val="en-US"/>
        </w:rPr>
        <w:t xml:space="preserve">   </w:t>
      </w:r>
      <w:proofErr w:type="spellStart"/>
      <w:r>
        <w:rPr>
          <w:color w:val="000000"/>
          <w:highlight w:val="white"/>
          <w:lang w:val="en-US"/>
        </w:rPr>
        <w:t>mně</w:t>
      </w:r>
      <w:proofErr w:type="spellEnd"/>
      <w:r>
        <w:rPr>
          <w:color w:val="000000"/>
          <w:highlight w:val="white"/>
          <w:lang w:val="en-US"/>
        </w:rPr>
        <w:t xml:space="preserve"> (-</w:t>
      </w:r>
      <w:proofErr w:type="spellStart"/>
      <w:r>
        <w:rPr>
          <w:color w:val="000000"/>
          <w:highlight w:val="white"/>
          <w:lang w:val="en-US"/>
        </w:rPr>
        <w:t>Vaškovi</w:t>
      </w:r>
      <w:proofErr w:type="spellEnd"/>
      <w:r>
        <w:rPr>
          <w:color w:val="000000"/>
          <w:highlight w:val="white"/>
          <w:lang w:val="en-US"/>
        </w:rPr>
        <w:t xml:space="preserve">) – </w:t>
      </w:r>
      <w:proofErr w:type="spellStart"/>
      <w:r>
        <w:rPr>
          <w:color w:val="ED1C24"/>
          <w:highlight w:val="white"/>
          <w:lang w:val="en-US"/>
        </w:rPr>
        <w:t>písemně</w:t>
      </w:r>
      <w:proofErr w:type="spellEnd"/>
      <w:r>
        <w:rPr>
          <w:color w:val="ED1C24"/>
          <w:highlight w:val="white"/>
          <w:lang w:val="en-US"/>
        </w:rPr>
        <w:t>,</w:t>
      </w:r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odůvodňuj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ústně</w:t>
      </w:r>
      <w:proofErr w:type="spellEnd"/>
      <w:r>
        <w:rPr>
          <w:color w:val="000000"/>
          <w:highlight w:val="white"/>
          <w:lang w:val="en-US"/>
        </w:rPr>
        <w:t xml:space="preserve"> (text </w:t>
      </w:r>
      <w:proofErr w:type="spellStart"/>
      <w:r>
        <w:rPr>
          <w:color w:val="000000"/>
          <w:highlight w:val="white"/>
          <w:lang w:val="en-US"/>
        </w:rPr>
        <w:t>si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můžeš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vytisknout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nebo</w:t>
      </w:r>
      <w:proofErr w:type="spellEnd"/>
      <w:r>
        <w:rPr>
          <w:color w:val="000000"/>
          <w:highlight w:val="white"/>
          <w:lang w:val="en-US"/>
        </w:rPr>
        <w:t xml:space="preserve"> ho </w:t>
      </w:r>
      <w:proofErr w:type="spellStart"/>
      <w:r>
        <w:rPr>
          <w:color w:val="000000"/>
          <w:highlight w:val="white"/>
          <w:lang w:val="en-US"/>
        </w:rPr>
        <w:t>opiš</w:t>
      </w:r>
      <w:proofErr w:type="spellEnd"/>
      <w:r>
        <w:rPr>
          <w:color w:val="000000"/>
          <w:highlight w:val="white"/>
          <w:lang w:val="en-US"/>
        </w:rPr>
        <w:t>).</w:t>
      </w:r>
    </w:p>
    <w:p w:rsidR="00000000" w:rsidRDefault="008D62A8">
      <w:pPr>
        <w:spacing w:line="360" w:lineRule="auto"/>
        <w:jc w:val="both"/>
      </w:pPr>
    </w:p>
    <w:p w:rsidR="00000000" w:rsidRDefault="008D62A8">
      <w:pPr>
        <w:pStyle w:val="Odstavecseseznamem1"/>
        <w:spacing w:after="0" w:line="360" w:lineRule="auto"/>
        <w:ind w:left="0"/>
        <w:jc w:val="both"/>
      </w:pPr>
      <w:proofErr w:type="spellStart"/>
      <w:r>
        <w:rPr>
          <w:color w:val="000000"/>
          <w:sz w:val="30"/>
          <w:szCs w:val="30"/>
          <w:highlight w:val="white"/>
          <w:lang w:val="en-US"/>
        </w:rPr>
        <w:t>Oslovili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m-- 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hrklo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ve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m--, m-- se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neptej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zklamal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se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ve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m--,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doprovodil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m--,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šla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místo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m--,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přišel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až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po m--, m-- dal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knihu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, 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stála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blízko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m-- , m—se to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nezdá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>, m—t</w:t>
      </w:r>
      <w:r>
        <w:rPr>
          <w:color w:val="000000"/>
          <w:sz w:val="30"/>
          <w:szCs w:val="30"/>
          <w:highlight w:val="white"/>
          <w:lang w:val="en-US"/>
        </w:rPr>
        <w:t xml:space="preserve">o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nebaví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na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m—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nezáleží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, to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má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ode m--,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spoléhá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na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m-- 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volá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kvůli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m--, syn je po m--,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lidé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kolem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m--,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stav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se pro m--, 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už</w:t>
      </w:r>
      <w:proofErr w:type="spellEnd"/>
      <w:r>
        <w:rPr>
          <w:color w:val="000000"/>
          <w:sz w:val="30"/>
          <w:szCs w:val="30"/>
          <w:highlight w:val="white"/>
          <w:lang w:val="en-US"/>
        </w:rPr>
        <w:t xml:space="preserve"> o m—</w:t>
      </w:r>
      <w:proofErr w:type="spellStart"/>
      <w:r>
        <w:rPr>
          <w:color w:val="000000"/>
          <w:sz w:val="30"/>
          <w:szCs w:val="30"/>
          <w:highlight w:val="white"/>
          <w:lang w:val="en-US"/>
        </w:rPr>
        <w:t>slyšel</w:t>
      </w:r>
      <w:proofErr w:type="spellEnd"/>
    </w:p>
    <w:p w:rsidR="00000000" w:rsidRDefault="008D62A8">
      <w:pPr>
        <w:spacing w:line="360" w:lineRule="auto"/>
        <w:jc w:val="both"/>
        <w:rPr>
          <w:color w:val="000000"/>
          <w:highlight w:val="white"/>
          <w:lang w:val="en-US"/>
        </w:rPr>
      </w:pPr>
    </w:p>
    <w:p w:rsidR="00000000" w:rsidRDefault="008D62A8">
      <w:pPr>
        <w:spacing w:line="360" w:lineRule="auto"/>
        <w:jc w:val="both"/>
      </w:pPr>
      <w:r>
        <w:rPr>
          <w:b/>
          <w:bCs/>
          <w:color w:val="ED1C24"/>
          <w:highlight w:val="white"/>
          <w:lang w:val="en-US"/>
        </w:rPr>
        <w:t xml:space="preserve">2) </w:t>
      </w:r>
      <w:proofErr w:type="spellStart"/>
      <w:r>
        <w:rPr>
          <w:b/>
          <w:bCs/>
          <w:color w:val="ED1C24"/>
          <w:highlight w:val="white"/>
          <w:lang w:val="en-US"/>
        </w:rPr>
        <w:t>Uč</w:t>
      </w:r>
      <w:proofErr w:type="spellEnd"/>
      <w:r>
        <w:rPr>
          <w:b/>
          <w:bCs/>
          <w:color w:val="ED1C24"/>
          <w:highlight w:val="white"/>
          <w:lang w:val="en-US"/>
        </w:rPr>
        <w:t xml:space="preserve">. str. 143/ cv. 2 </w:t>
      </w:r>
      <w:r>
        <w:rPr>
          <w:color w:val="ED1C24"/>
          <w:highlight w:val="white"/>
          <w:lang w:val="en-US"/>
        </w:rPr>
        <w:t>(</w:t>
      </w:r>
      <w:proofErr w:type="spellStart"/>
      <w:r>
        <w:rPr>
          <w:color w:val="ED1C24"/>
          <w:highlight w:val="white"/>
          <w:lang w:val="en-US"/>
        </w:rPr>
        <w:t>písemně</w:t>
      </w:r>
      <w:proofErr w:type="spellEnd"/>
      <w:r>
        <w:rPr>
          <w:color w:val="000000"/>
          <w:highlight w:val="white"/>
          <w:lang w:val="en-US"/>
        </w:rPr>
        <w:t xml:space="preserve">, </w:t>
      </w:r>
      <w:proofErr w:type="spellStart"/>
      <w:r>
        <w:rPr>
          <w:color w:val="000000"/>
          <w:highlight w:val="white"/>
          <w:lang w:val="en-US"/>
        </w:rPr>
        <w:t>cvičení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napiš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celé</w:t>
      </w:r>
      <w:proofErr w:type="spellEnd"/>
      <w:r>
        <w:rPr>
          <w:color w:val="000000"/>
          <w:highlight w:val="white"/>
          <w:lang w:val="en-US"/>
        </w:rPr>
        <w:t xml:space="preserve">, </w:t>
      </w:r>
      <w:proofErr w:type="spellStart"/>
      <w:r>
        <w:rPr>
          <w:color w:val="000000"/>
          <w:highlight w:val="white"/>
          <w:lang w:val="en-US"/>
        </w:rPr>
        <w:t>číslovky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piš</w:t>
      </w:r>
      <w:proofErr w:type="spellEnd"/>
      <w:r>
        <w:rPr>
          <w:color w:val="000000"/>
          <w:highlight w:val="white"/>
          <w:lang w:val="en-US"/>
        </w:rPr>
        <w:t xml:space="preserve"> SLOVEM </w:t>
      </w:r>
      <w:proofErr w:type="spellStart"/>
      <w:r>
        <w:rPr>
          <w:color w:val="000000"/>
          <w:highlight w:val="white"/>
          <w:lang w:val="en-US"/>
        </w:rPr>
        <w:t>ve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správném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tvaru</w:t>
      </w:r>
      <w:proofErr w:type="spellEnd"/>
      <w:r>
        <w:rPr>
          <w:color w:val="000000"/>
          <w:highlight w:val="white"/>
          <w:lang w:val="en-US"/>
        </w:rPr>
        <w:t>)</w:t>
      </w:r>
    </w:p>
    <w:p w:rsidR="00000000" w:rsidRDefault="008D62A8">
      <w:pPr>
        <w:pStyle w:val="ListParagraph"/>
        <w:spacing w:after="0" w:line="360" w:lineRule="auto"/>
        <w:ind w:left="0"/>
        <w:jc w:val="both"/>
      </w:pPr>
      <w:r>
        <w:rPr>
          <w:b/>
          <w:bCs/>
          <w:color w:val="ED1C24"/>
          <w:highlight w:val="white"/>
          <w:lang w:val="en-US"/>
        </w:rPr>
        <w:t xml:space="preserve">3) </w:t>
      </w:r>
      <w:proofErr w:type="spellStart"/>
      <w:r>
        <w:rPr>
          <w:b/>
          <w:bCs/>
          <w:color w:val="ED1C24"/>
          <w:highlight w:val="white"/>
          <w:lang w:val="en-US"/>
        </w:rPr>
        <w:t>Uč</w:t>
      </w:r>
      <w:proofErr w:type="spellEnd"/>
      <w:r>
        <w:rPr>
          <w:b/>
          <w:bCs/>
          <w:color w:val="ED1C24"/>
          <w:highlight w:val="white"/>
          <w:lang w:val="en-US"/>
        </w:rPr>
        <w:t xml:space="preserve">. str. 144 / cv. 2 </w:t>
      </w:r>
      <w:r>
        <w:rPr>
          <w:color w:val="000000"/>
          <w:highlight w:val="white"/>
          <w:lang w:val="en-US"/>
        </w:rPr>
        <w:t>(</w:t>
      </w:r>
      <w:proofErr w:type="spellStart"/>
      <w:r>
        <w:rPr>
          <w:color w:val="ED1C24"/>
          <w:highlight w:val="white"/>
          <w:lang w:val="en-US"/>
        </w:rPr>
        <w:t>pís</w:t>
      </w:r>
      <w:r>
        <w:rPr>
          <w:color w:val="ED1C24"/>
          <w:highlight w:val="white"/>
          <w:lang w:val="en-US"/>
        </w:rPr>
        <w:t>emně</w:t>
      </w:r>
      <w:proofErr w:type="spellEnd"/>
      <w:r>
        <w:rPr>
          <w:color w:val="000000"/>
          <w:highlight w:val="white"/>
          <w:lang w:val="en-US"/>
        </w:rPr>
        <w:t xml:space="preserve">, </w:t>
      </w:r>
      <w:proofErr w:type="spellStart"/>
      <w:r>
        <w:rPr>
          <w:color w:val="000000"/>
          <w:highlight w:val="white"/>
          <w:lang w:val="en-US"/>
        </w:rPr>
        <w:t>cvičení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napiš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celé</w:t>
      </w:r>
      <w:proofErr w:type="spellEnd"/>
      <w:r>
        <w:rPr>
          <w:color w:val="000000"/>
          <w:highlight w:val="white"/>
          <w:lang w:val="en-US"/>
        </w:rPr>
        <w:t xml:space="preserve">, </w:t>
      </w:r>
      <w:proofErr w:type="spellStart"/>
      <w:r>
        <w:rPr>
          <w:color w:val="000000"/>
          <w:highlight w:val="white"/>
          <w:lang w:val="en-US"/>
        </w:rPr>
        <w:t>přečti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si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zadání</w:t>
      </w:r>
      <w:proofErr w:type="spellEnd"/>
      <w:r>
        <w:rPr>
          <w:color w:val="000000"/>
          <w:highlight w:val="white"/>
          <w:lang w:val="en-US"/>
        </w:rPr>
        <w:t xml:space="preserve">, </w:t>
      </w:r>
      <w:proofErr w:type="spellStart"/>
      <w:r>
        <w:rPr>
          <w:color w:val="000000"/>
          <w:highlight w:val="white"/>
          <w:lang w:val="en-US"/>
        </w:rPr>
        <w:t>číslovku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piš</w:t>
      </w:r>
      <w:proofErr w:type="spellEnd"/>
      <w:r>
        <w:rPr>
          <w:color w:val="000000"/>
          <w:highlight w:val="white"/>
          <w:lang w:val="en-US"/>
        </w:rPr>
        <w:t xml:space="preserve"> SLOVEM </w:t>
      </w:r>
      <w:proofErr w:type="spellStart"/>
      <w:r>
        <w:rPr>
          <w:color w:val="000000"/>
          <w:highlight w:val="white"/>
          <w:lang w:val="en-US"/>
        </w:rPr>
        <w:t>ve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správném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tvaru</w:t>
      </w:r>
      <w:proofErr w:type="spellEnd"/>
      <w:r>
        <w:rPr>
          <w:color w:val="000000"/>
          <w:highlight w:val="white"/>
          <w:lang w:val="en-US"/>
        </w:rPr>
        <w:t>)</w:t>
      </w:r>
    </w:p>
    <w:p w:rsidR="00000000" w:rsidRDefault="008D62A8">
      <w:pPr>
        <w:spacing w:line="360" w:lineRule="auto"/>
        <w:contextualSpacing/>
        <w:jc w:val="both"/>
      </w:pPr>
      <w:r>
        <w:rPr>
          <w:b/>
          <w:bCs/>
          <w:color w:val="ED1C24"/>
          <w:highlight w:val="white"/>
          <w:lang w:val="en-US"/>
        </w:rPr>
        <w:t xml:space="preserve">4) </w:t>
      </w:r>
      <w:proofErr w:type="spellStart"/>
      <w:r>
        <w:rPr>
          <w:b/>
          <w:bCs/>
          <w:color w:val="000000"/>
          <w:highlight w:val="white"/>
          <w:lang w:val="en-US"/>
        </w:rPr>
        <w:t>Slohový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lang w:val="en-US"/>
        </w:rPr>
        <w:t>úkol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ED1C24"/>
          <w:highlight w:val="white"/>
          <w:lang w:val="en-US"/>
        </w:rPr>
        <w:t>Uč</w:t>
      </w:r>
      <w:proofErr w:type="spellEnd"/>
      <w:r>
        <w:rPr>
          <w:b/>
          <w:bCs/>
          <w:color w:val="ED1C24"/>
          <w:highlight w:val="white"/>
          <w:lang w:val="en-US"/>
        </w:rPr>
        <w:t>. str. 141/ cv. 6 (</w:t>
      </w:r>
      <w:proofErr w:type="spellStart"/>
      <w:r>
        <w:rPr>
          <w:b/>
          <w:bCs/>
          <w:color w:val="ED1C24"/>
          <w:highlight w:val="white"/>
          <w:lang w:val="en-US"/>
        </w:rPr>
        <w:t>písemně</w:t>
      </w:r>
      <w:proofErr w:type="spellEnd"/>
      <w:r>
        <w:rPr>
          <w:b/>
          <w:bCs/>
          <w:color w:val="ED1C24"/>
          <w:highlight w:val="white"/>
          <w:lang w:val="en-US"/>
        </w:rPr>
        <w:t>)</w:t>
      </w:r>
    </w:p>
    <w:p w:rsidR="00000000" w:rsidRDefault="008D62A8">
      <w:pPr>
        <w:spacing w:line="360" w:lineRule="auto"/>
        <w:contextualSpacing/>
        <w:jc w:val="both"/>
        <w:rPr>
          <w:b/>
          <w:bCs/>
          <w:color w:val="ED1C24"/>
          <w:highlight w:val="white"/>
          <w:lang w:val="en-US"/>
        </w:rPr>
      </w:pPr>
    </w:p>
    <w:p w:rsidR="00000000" w:rsidRDefault="008D62A8">
      <w:pPr>
        <w:spacing w:line="360" w:lineRule="auto"/>
        <w:contextualSpacing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8D62A8">
      <w:pPr>
        <w:spacing w:line="360" w:lineRule="auto"/>
        <w:contextualSpacing/>
        <w:jc w:val="both"/>
      </w:pPr>
      <w:r>
        <w:rPr>
          <w:b/>
          <w:color w:val="000000"/>
          <w:highlight w:val="lightGray"/>
          <w:lang w:val="cs"/>
        </w:rPr>
        <w:t>ČTENÍ</w:t>
      </w:r>
    </w:p>
    <w:p w:rsidR="00000000" w:rsidRDefault="008D62A8">
      <w:pPr>
        <w:spacing w:line="360" w:lineRule="auto"/>
      </w:pPr>
      <w:r>
        <w:t>Splňte, prosím, až po přečtení a zápisu vlastivědy.</w:t>
      </w:r>
    </w:p>
    <w:p w:rsidR="00000000" w:rsidRDefault="008D62A8">
      <w:pPr>
        <w:spacing w:line="360" w:lineRule="auto"/>
      </w:pPr>
      <w:r>
        <w:t xml:space="preserve">V ukázce z knihy Hanin kufřík budete číst o tom, jak těžce se žilo </w:t>
      </w:r>
      <w:r>
        <w:t>Židům po nástupu A. Hitlera a nacistů k moci.</w:t>
      </w:r>
    </w:p>
    <w:p w:rsidR="00000000" w:rsidRDefault="008D62A8">
      <w:pPr>
        <w:spacing w:line="360" w:lineRule="auto"/>
      </w:pPr>
    </w:p>
    <w:p w:rsidR="00000000" w:rsidRDefault="008D62A8">
      <w:pPr>
        <w:spacing w:line="360" w:lineRule="auto"/>
        <w:jc w:val="both"/>
      </w:pPr>
      <w:r>
        <w:rPr>
          <w:b/>
          <w:color w:val="000000"/>
          <w:highlight w:val="white"/>
          <w:u w:val="single"/>
          <w:lang w:val="cs"/>
        </w:rPr>
        <w:t>Povinný úkol k odevzdání:</w:t>
      </w:r>
      <w:r>
        <w:rPr>
          <w:color w:val="000000"/>
          <w:highlight w:val="white"/>
          <w:lang w:val="cs"/>
        </w:rPr>
        <w:t xml:space="preserve"> (zadání úkolu, rozsah, způsob </w:t>
      </w:r>
      <w:proofErr w:type="spellStart"/>
      <w:r>
        <w:rPr>
          <w:color w:val="000000"/>
          <w:highlight w:val="white"/>
          <w:lang w:val="cs"/>
        </w:rPr>
        <w:t>zpracov</w:t>
      </w:r>
      <w:r>
        <w:rPr>
          <w:color w:val="000000"/>
          <w:highlight w:val="white"/>
          <w:lang w:val="en-US"/>
        </w:rPr>
        <w:t>ání</w:t>
      </w:r>
      <w:proofErr w:type="spellEnd"/>
      <w:r>
        <w:rPr>
          <w:color w:val="000000"/>
          <w:highlight w:val="white"/>
          <w:lang w:val="en-US"/>
        </w:rPr>
        <w:t>,..)</w:t>
      </w:r>
    </w:p>
    <w:p w:rsidR="00000000" w:rsidRDefault="008D62A8">
      <w:pPr>
        <w:spacing w:line="360" w:lineRule="auto"/>
        <w:jc w:val="both"/>
      </w:pPr>
      <w:r>
        <w:rPr>
          <w:color w:val="000000"/>
          <w:highlight w:val="white"/>
          <w:lang w:val="en-US"/>
        </w:rPr>
        <w:t xml:space="preserve">Pro </w:t>
      </w:r>
      <w:proofErr w:type="spellStart"/>
      <w:r>
        <w:rPr>
          <w:color w:val="000000"/>
          <w:highlight w:val="white"/>
          <w:lang w:val="en-US"/>
        </w:rPr>
        <w:t>všechny</w:t>
      </w:r>
      <w:proofErr w:type="spellEnd"/>
      <w:r>
        <w:rPr>
          <w:color w:val="000000"/>
          <w:highlight w:val="white"/>
          <w:lang w:val="en-US"/>
        </w:rPr>
        <w:t xml:space="preserve">, </w:t>
      </w:r>
      <w:proofErr w:type="spellStart"/>
      <w:r>
        <w:rPr>
          <w:color w:val="000000"/>
          <w:highlight w:val="white"/>
          <w:lang w:val="en-US"/>
        </w:rPr>
        <w:t>kdo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ještě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neodevzdal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zápis</w:t>
      </w:r>
      <w:proofErr w:type="spellEnd"/>
      <w:r>
        <w:rPr>
          <w:color w:val="000000"/>
          <w:highlight w:val="white"/>
          <w:lang w:val="en-US"/>
        </w:rPr>
        <w:t xml:space="preserve"> ČT </w:t>
      </w:r>
      <w:proofErr w:type="spellStart"/>
      <w:r>
        <w:rPr>
          <w:color w:val="000000"/>
          <w:highlight w:val="white"/>
          <w:lang w:val="en-US"/>
        </w:rPr>
        <w:t>deníku</w:t>
      </w:r>
      <w:proofErr w:type="spellEnd"/>
      <w:r>
        <w:rPr>
          <w:color w:val="000000"/>
          <w:highlight w:val="white"/>
          <w:lang w:val="en-US"/>
        </w:rPr>
        <w:t xml:space="preserve"> – </w:t>
      </w:r>
      <w:proofErr w:type="spellStart"/>
      <w:r>
        <w:rPr>
          <w:b/>
          <w:bCs/>
          <w:color w:val="5C2D91"/>
          <w:highlight w:val="white"/>
          <w:lang w:val="en-US"/>
        </w:rPr>
        <w:t>poslední</w:t>
      </w:r>
      <w:proofErr w:type="spellEnd"/>
      <w:r>
        <w:rPr>
          <w:b/>
          <w:bCs/>
          <w:color w:val="5C2D91"/>
          <w:highlight w:val="white"/>
          <w:lang w:val="en-US"/>
        </w:rPr>
        <w:t xml:space="preserve"> </w:t>
      </w:r>
      <w:proofErr w:type="spellStart"/>
      <w:proofErr w:type="gramStart"/>
      <w:r>
        <w:rPr>
          <w:b/>
          <w:bCs/>
          <w:color w:val="5C2D91"/>
          <w:highlight w:val="white"/>
          <w:lang w:val="en-US"/>
        </w:rPr>
        <w:t>možnost</w:t>
      </w:r>
      <w:proofErr w:type="spellEnd"/>
      <w:r>
        <w:rPr>
          <w:b/>
          <w:bCs/>
          <w:color w:val="5C2D91"/>
          <w:highlight w:val="white"/>
          <w:lang w:val="en-US"/>
        </w:rPr>
        <w:t xml:space="preserve">  do</w:t>
      </w:r>
      <w:proofErr w:type="gramEnd"/>
      <w:r>
        <w:rPr>
          <w:b/>
          <w:bCs/>
          <w:color w:val="5C2D91"/>
          <w:highlight w:val="white"/>
          <w:lang w:val="en-US"/>
        </w:rPr>
        <w:t xml:space="preserve"> </w:t>
      </w:r>
      <w:proofErr w:type="spellStart"/>
      <w:r>
        <w:rPr>
          <w:b/>
          <w:bCs/>
          <w:color w:val="5C2D91"/>
          <w:highlight w:val="white"/>
          <w:lang w:val="en-US"/>
        </w:rPr>
        <w:t>pátku</w:t>
      </w:r>
      <w:proofErr w:type="spellEnd"/>
      <w:r>
        <w:rPr>
          <w:b/>
          <w:bCs/>
          <w:color w:val="5C2D91"/>
          <w:highlight w:val="white"/>
          <w:lang w:val="en-US"/>
        </w:rPr>
        <w:t xml:space="preserve"> 22. 5. 2020</w:t>
      </w:r>
    </w:p>
    <w:p w:rsidR="00000000" w:rsidRDefault="008D62A8">
      <w:pPr>
        <w:pStyle w:val="ListParagraph"/>
        <w:spacing w:after="0" w:line="360" w:lineRule="auto"/>
        <w:ind w:left="1440"/>
      </w:pPr>
      <w:r>
        <w:t>1) Čítanka str. 128/129 – číst</w:t>
      </w:r>
    </w:p>
    <w:p w:rsidR="00000000" w:rsidRDefault="008D62A8">
      <w:pPr>
        <w:pStyle w:val="ListParagraph"/>
        <w:spacing w:after="0" w:line="360" w:lineRule="auto"/>
        <w:ind w:left="1440"/>
      </w:pPr>
      <w:r>
        <w:rPr>
          <w:b/>
          <w:bCs/>
          <w:color w:val="CE181E"/>
        </w:rPr>
        <w:t xml:space="preserve">2) </w:t>
      </w:r>
      <w:r>
        <w:rPr>
          <w:b/>
          <w:bCs/>
          <w:color w:val="FF0000"/>
        </w:rPr>
        <w:t>Písemně odpov</w:t>
      </w:r>
      <w:r>
        <w:rPr>
          <w:b/>
          <w:bCs/>
          <w:color w:val="FF0000"/>
        </w:rPr>
        <w:t>ědi na otázky str. 129/1,2,3</w:t>
      </w:r>
    </w:p>
    <w:p w:rsidR="00000000" w:rsidRDefault="008D62A8">
      <w:pPr>
        <w:spacing w:line="360" w:lineRule="auto"/>
      </w:pPr>
    </w:p>
    <w:p w:rsidR="00000000" w:rsidRDefault="008D62A8">
      <w:pPr>
        <w:spacing w:line="360" w:lineRule="auto"/>
      </w:pPr>
    </w:p>
    <w:p w:rsidR="00000000" w:rsidRDefault="008D62A8">
      <w:pPr>
        <w:spacing w:line="360" w:lineRule="auto"/>
        <w:jc w:val="both"/>
        <w:rPr>
          <w:b/>
          <w:color w:val="000000"/>
          <w:highlight w:val="lightGray"/>
          <w:lang w:val="cs"/>
        </w:rPr>
      </w:pPr>
    </w:p>
    <w:p w:rsidR="00000000" w:rsidRDefault="008D62A8">
      <w:pPr>
        <w:spacing w:line="360" w:lineRule="auto"/>
        <w:contextualSpacing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8D62A8">
      <w:pPr>
        <w:spacing w:line="360" w:lineRule="auto"/>
        <w:jc w:val="both"/>
      </w:pPr>
      <w:r>
        <w:rPr>
          <w:b/>
          <w:color w:val="000000"/>
          <w:highlight w:val="lightGray"/>
          <w:lang w:val="cs"/>
        </w:rPr>
        <w:t>MATEMATIKA</w:t>
      </w:r>
    </w:p>
    <w:p w:rsidR="00000000" w:rsidRDefault="008D62A8">
      <w:pPr>
        <w:spacing w:line="360" w:lineRule="auto"/>
        <w:jc w:val="both"/>
      </w:pPr>
      <w:proofErr w:type="spellStart"/>
      <w:r>
        <w:rPr>
          <w:b/>
          <w:bCs/>
          <w:color w:val="000000"/>
          <w:highlight w:val="white"/>
          <w:lang w:val="en-US"/>
        </w:rPr>
        <w:t>Nová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lang w:val="en-US"/>
        </w:rPr>
        <w:t>látka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: </w:t>
      </w:r>
      <w:proofErr w:type="spellStart"/>
      <w:r>
        <w:rPr>
          <w:b/>
          <w:bCs/>
          <w:color w:val="000000"/>
          <w:highlight w:val="white"/>
          <w:lang w:val="en-US"/>
        </w:rPr>
        <w:t>Zaokrouhlování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/>
          <w:bCs/>
          <w:color w:val="000000"/>
          <w:highlight w:val="white"/>
          <w:lang w:val="en-US"/>
        </w:rPr>
        <w:t>desetinných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</w:t>
      </w:r>
      <w:proofErr w:type="spellStart"/>
      <w:proofErr w:type="gramStart"/>
      <w:r>
        <w:rPr>
          <w:b/>
          <w:bCs/>
          <w:color w:val="000000"/>
          <w:highlight w:val="white"/>
          <w:lang w:val="en-US"/>
        </w:rPr>
        <w:t>čísel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 (</w:t>
      </w:r>
      <w:proofErr w:type="spellStart"/>
      <w:proofErr w:type="gramEnd"/>
      <w:r>
        <w:rPr>
          <w:b/>
          <w:bCs/>
          <w:color w:val="5C2D91"/>
          <w:highlight w:val="white"/>
          <w:lang w:val="en-US"/>
        </w:rPr>
        <w:t>Uč</w:t>
      </w:r>
      <w:proofErr w:type="spellEnd"/>
      <w:r>
        <w:rPr>
          <w:b/>
          <w:bCs/>
          <w:color w:val="5C2D91"/>
          <w:highlight w:val="white"/>
          <w:lang w:val="en-US"/>
        </w:rPr>
        <w:t xml:space="preserve">. str. 52/ </w:t>
      </w:r>
      <w:proofErr w:type="spellStart"/>
      <w:r>
        <w:rPr>
          <w:b/>
          <w:bCs/>
          <w:color w:val="5C2D91"/>
          <w:highlight w:val="white"/>
          <w:lang w:val="en-US"/>
        </w:rPr>
        <w:t>růžová</w:t>
      </w:r>
      <w:proofErr w:type="spellEnd"/>
      <w:r>
        <w:rPr>
          <w:b/>
          <w:bCs/>
          <w:color w:val="5C2D91"/>
          <w:highlight w:val="white"/>
          <w:lang w:val="en-US"/>
        </w:rPr>
        <w:t xml:space="preserve"> </w:t>
      </w:r>
      <w:proofErr w:type="spellStart"/>
      <w:r>
        <w:rPr>
          <w:b/>
          <w:bCs/>
          <w:color w:val="5C2D91"/>
          <w:highlight w:val="white"/>
          <w:lang w:val="en-US"/>
        </w:rPr>
        <w:t>tabulka</w:t>
      </w:r>
      <w:proofErr w:type="spellEnd"/>
      <w:r>
        <w:rPr>
          <w:b/>
          <w:bCs/>
          <w:color w:val="5C2D91"/>
          <w:highlight w:val="white"/>
          <w:lang w:val="en-US"/>
        </w:rPr>
        <w:t xml:space="preserve"> – </w:t>
      </w:r>
      <w:proofErr w:type="spellStart"/>
      <w:r>
        <w:rPr>
          <w:b/>
          <w:bCs/>
          <w:color w:val="5C2D91"/>
          <w:highlight w:val="white"/>
          <w:lang w:val="en-US"/>
        </w:rPr>
        <w:t>přečti</w:t>
      </w:r>
      <w:proofErr w:type="spellEnd"/>
      <w:r>
        <w:rPr>
          <w:b/>
          <w:bCs/>
          <w:color w:val="5C2D91"/>
          <w:highlight w:val="white"/>
          <w:lang w:val="en-US"/>
        </w:rPr>
        <w:t xml:space="preserve"> </w:t>
      </w:r>
      <w:proofErr w:type="spellStart"/>
      <w:r>
        <w:rPr>
          <w:b/>
          <w:bCs/>
          <w:color w:val="5C2D91"/>
          <w:highlight w:val="white"/>
          <w:lang w:val="en-US"/>
        </w:rPr>
        <w:t>si</w:t>
      </w:r>
      <w:proofErr w:type="spellEnd"/>
      <w:r>
        <w:rPr>
          <w:b/>
          <w:bCs/>
          <w:color w:val="5C2D91"/>
          <w:highlight w:val="white"/>
          <w:lang w:val="en-US"/>
        </w:rPr>
        <w:t>)</w:t>
      </w:r>
    </w:p>
    <w:p w:rsidR="00000000" w:rsidRDefault="008D62A8">
      <w:pPr>
        <w:spacing w:line="360" w:lineRule="auto"/>
        <w:jc w:val="both"/>
      </w:pPr>
      <w:proofErr w:type="spellStart"/>
      <w:r>
        <w:rPr>
          <w:bCs/>
          <w:color w:val="000000"/>
          <w:highlight w:val="white"/>
          <w:lang w:val="en-US"/>
        </w:rPr>
        <w:t>Zaokrouhlování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desetinných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čísel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funguje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podobně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jako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zaokrouhlování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celých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čísel</w:t>
      </w:r>
      <w:proofErr w:type="spellEnd"/>
      <w:r>
        <w:rPr>
          <w:bCs/>
          <w:color w:val="000000"/>
          <w:highlight w:val="white"/>
          <w:lang w:val="en-US"/>
        </w:rPr>
        <w:t xml:space="preserve">, </w:t>
      </w:r>
      <w:proofErr w:type="spellStart"/>
      <w:r>
        <w:rPr>
          <w:bCs/>
          <w:color w:val="000000"/>
          <w:highlight w:val="white"/>
          <w:lang w:val="en-US"/>
        </w:rPr>
        <w:t>pouze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pracujeme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i</w:t>
      </w:r>
      <w:proofErr w:type="spellEnd"/>
      <w:r>
        <w:rPr>
          <w:bCs/>
          <w:color w:val="000000"/>
          <w:highlight w:val="white"/>
          <w:lang w:val="en-US"/>
        </w:rPr>
        <w:t xml:space="preserve"> s </w:t>
      </w:r>
      <w:proofErr w:type="spellStart"/>
      <w:r>
        <w:rPr>
          <w:bCs/>
          <w:color w:val="000000"/>
          <w:highlight w:val="white"/>
          <w:lang w:val="en-US"/>
        </w:rPr>
        <w:t>částí</w:t>
      </w:r>
      <w:proofErr w:type="spellEnd"/>
      <w:r>
        <w:rPr>
          <w:bCs/>
          <w:color w:val="000000"/>
          <w:highlight w:val="white"/>
          <w:lang w:val="en-US"/>
        </w:rPr>
        <w:t xml:space="preserve"> za </w:t>
      </w:r>
      <w:proofErr w:type="spellStart"/>
      <w:r>
        <w:rPr>
          <w:bCs/>
          <w:color w:val="000000"/>
          <w:highlight w:val="white"/>
          <w:lang w:val="en-US"/>
        </w:rPr>
        <w:t>desetinnou</w:t>
      </w:r>
      <w:proofErr w:type="spellEnd"/>
      <w:r>
        <w:rPr>
          <w:bCs/>
          <w:color w:val="000000"/>
          <w:highlight w:val="white"/>
          <w:lang w:val="en-US"/>
        </w:rPr>
        <w:t xml:space="preserve"> </w:t>
      </w:r>
      <w:proofErr w:type="spellStart"/>
      <w:r>
        <w:rPr>
          <w:bCs/>
          <w:color w:val="000000"/>
          <w:highlight w:val="white"/>
          <w:lang w:val="en-US"/>
        </w:rPr>
        <w:t>č</w:t>
      </w:r>
      <w:r>
        <w:rPr>
          <w:bCs/>
          <w:color w:val="000000"/>
          <w:highlight w:val="white"/>
          <w:lang w:val="en-US"/>
        </w:rPr>
        <w:t>árkou</w:t>
      </w:r>
      <w:proofErr w:type="spellEnd"/>
      <w:r>
        <w:rPr>
          <w:bCs/>
          <w:color w:val="000000"/>
          <w:highlight w:val="white"/>
          <w:lang w:val="en-US"/>
        </w:rPr>
        <w:t>. </w:t>
      </w:r>
      <w:r>
        <w:rPr>
          <w:b/>
          <w:bCs/>
          <w:color w:val="000000"/>
          <w:highlight w:val="white"/>
          <w:lang w:val="en-US"/>
        </w:rPr>
        <w:t xml:space="preserve"> </w:t>
      </w:r>
    </w:p>
    <w:p w:rsidR="00000000" w:rsidRDefault="008D62A8">
      <w:pPr>
        <w:spacing w:line="360" w:lineRule="auto"/>
        <w:jc w:val="both"/>
      </w:pPr>
      <w:r>
        <w:rPr>
          <w:highlight w:val="yellow"/>
        </w:rPr>
        <w:t xml:space="preserve">Musíme mít vždy určené, na jaký řád máme číslo zaokrouhlit!!! </w:t>
      </w:r>
    </w:p>
    <w:p w:rsidR="00000000" w:rsidRDefault="008D62A8">
      <w:pPr>
        <w:spacing w:line="360" w:lineRule="auto"/>
        <w:jc w:val="both"/>
      </w:pPr>
      <w:r>
        <w:rPr>
          <w:b/>
          <w:bCs/>
        </w:rPr>
        <w:t>Připomeňme si tedy řády u desetinncý čísel: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42"/>
      </w:tblGrid>
      <w:tr w:rsidR="00000000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desítky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jednotky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desetinná čárka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rPr>
                <w:highlight w:val="red"/>
              </w:rPr>
              <w:t>DESETINY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rPr>
                <w:highlight w:val="yellow"/>
              </w:rPr>
              <w:t>SETINY</w:t>
            </w:r>
          </w:p>
        </w:tc>
      </w:tr>
      <w:tr w:rsidR="000000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3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rPr>
                <w:b/>
                <w:bCs/>
              </w:rPr>
              <w:t>,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5</w:t>
            </w:r>
          </w:p>
        </w:tc>
      </w:tr>
      <w:tr w:rsidR="000000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6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rPr>
                <w:b/>
                <w:bCs/>
              </w:rPr>
              <w:t>,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0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3</w:t>
            </w:r>
          </w:p>
        </w:tc>
      </w:tr>
      <w:tr w:rsidR="00000000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rPr>
                <w:b/>
                <w:bCs/>
              </w:rPr>
              <w:t>,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</w:tbl>
    <w:p w:rsidR="00000000" w:rsidRDefault="008D62A8">
      <w:pPr>
        <w:spacing w:line="360" w:lineRule="auto"/>
        <w:jc w:val="both"/>
        <w:rPr>
          <w:b/>
          <w:bCs/>
        </w:rPr>
      </w:pPr>
    </w:p>
    <w:p w:rsidR="00000000" w:rsidRDefault="008D62A8">
      <w:pPr>
        <w:spacing w:line="360" w:lineRule="auto"/>
        <w:jc w:val="both"/>
      </w:pPr>
      <w:r>
        <w:rPr>
          <w:b/>
          <w:bCs/>
          <w:highlight w:val="yellow"/>
        </w:rPr>
        <w:t>Zaokrouhluji-li na jednotky -  zaokrouhlujeme podle číslice</w:t>
      </w:r>
      <w:r>
        <w:rPr>
          <w:b/>
          <w:bCs/>
          <w:highlight w:val="yellow"/>
        </w:rPr>
        <w:t xml:space="preserve"> na místě desetin. </w:t>
      </w:r>
    </w:p>
    <w:p w:rsidR="00000000" w:rsidRDefault="008D62A8">
      <w:pPr>
        <w:spacing w:line="360" w:lineRule="auto"/>
        <w:jc w:val="both"/>
      </w:pPr>
      <w:r>
        <w:rPr>
          <w:b/>
          <w:bCs/>
          <w:highlight w:val="yellow"/>
        </w:rPr>
        <w:t xml:space="preserve">Zaokrouhluji-li na desetiny - zaokrouhlujeme podle číslice na místě setin. </w:t>
      </w:r>
    </w:p>
    <w:p w:rsidR="00000000" w:rsidRDefault="008D62A8">
      <w:pPr>
        <w:spacing w:line="360" w:lineRule="auto"/>
        <w:jc w:val="both"/>
        <w:rPr>
          <w:b/>
          <w:bCs/>
        </w:rPr>
      </w:pPr>
    </w:p>
    <w:p w:rsidR="00000000" w:rsidRDefault="008D62A8">
      <w:pPr>
        <w:spacing w:line="360" w:lineRule="auto"/>
        <w:jc w:val="both"/>
      </w:pPr>
      <w:r>
        <w:rPr>
          <w:b/>
          <w:bCs/>
        </w:rPr>
        <w:t xml:space="preserve">Výukové video: </w:t>
      </w:r>
      <w:hyperlink r:id="rId8" w:history="1">
        <w:r>
          <w:rPr>
            <w:rStyle w:val="Hypertextovodkaz"/>
            <w:b/>
            <w:bCs/>
          </w:rPr>
          <w:t>htt</w:t>
        </w:r>
      </w:hyperlink>
      <w:hyperlink r:id="rId9" w:history="1">
        <w:r>
          <w:rPr>
            <w:rStyle w:val="Hypertextovodkaz"/>
            <w:b/>
            <w:bCs/>
          </w:rPr>
          <w:t>ps://www.youtube.com/w</w:t>
        </w:r>
        <w:r>
          <w:rPr>
            <w:rStyle w:val="Hypertextovodkaz"/>
            <w:b/>
            <w:bCs/>
          </w:rPr>
          <w:t>atch?v=TkDCkLahHL0</w:t>
        </w:r>
      </w:hyperlink>
      <w:r>
        <w:rPr>
          <w:b/>
          <w:bCs/>
        </w:rPr>
        <w:t xml:space="preserve"> </w:t>
      </w:r>
    </w:p>
    <w:p w:rsidR="00000000" w:rsidRDefault="008D62A8">
      <w:pPr>
        <w:spacing w:line="360" w:lineRule="auto"/>
        <w:jc w:val="both"/>
      </w:pPr>
    </w:p>
    <w:p w:rsidR="00000000" w:rsidRDefault="008D62A8">
      <w:pPr>
        <w:spacing w:line="360" w:lineRule="auto"/>
        <w:jc w:val="both"/>
      </w:pPr>
      <w:r>
        <w:rPr>
          <w:b/>
          <w:color w:val="000000"/>
          <w:highlight w:val="white"/>
          <w:u w:val="single"/>
          <w:lang w:val="cs"/>
        </w:rPr>
        <w:t>Povinný úkol k odevzdání:</w:t>
      </w:r>
      <w:r>
        <w:rPr>
          <w:color w:val="000000"/>
          <w:highlight w:val="white"/>
          <w:lang w:val="cs"/>
        </w:rPr>
        <w:t xml:space="preserve"> (zadání úkolu, rozsah, způsob </w:t>
      </w:r>
      <w:proofErr w:type="spellStart"/>
      <w:r>
        <w:rPr>
          <w:color w:val="000000"/>
          <w:highlight w:val="white"/>
          <w:lang w:val="cs"/>
        </w:rPr>
        <w:t>zpracov</w:t>
      </w:r>
      <w:r>
        <w:rPr>
          <w:color w:val="000000"/>
          <w:highlight w:val="white"/>
          <w:lang w:val="en-US"/>
        </w:rPr>
        <w:t>ání</w:t>
      </w:r>
      <w:proofErr w:type="spellEnd"/>
      <w:r>
        <w:rPr>
          <w:color w:val="000000"/>
          <w:highlight w:val="white"/>
          <w:lang w:val="en-US"/>
        </w:rPr>
        <w:t>,..)</w:t>
      </w:r>
    </w:p>
    <w:p w:rsidR="00000000" w:rsidRDefault="008D62A8">
      <w:pPr>
        <w:spacing w:line="360" w:lineRule="auto"/>
        <w:jc w:val="both"/>
      </w:pPr>
      <w:r>
        <w:rPr>
          <w:b/>
          <w:bCs/>
          <w:color w:val="ED1C24"/>
          <w:highlight w:val="white"/>
          <w:lang w:val="en-US"/>
        </w:rPr>
        <w:t xml:space="preserve">1) </w:t>
      </w:r>
      <w:proofErr w:type="spellStart"/>
      <w:r>
        <w:rPr>
          <w:b/>
          <w:bCs/>
          <w:color w:val="ED1C24"/>
          <w:highlight w:val="white"/>
          <w:lang w:val="en-US"/>
        </w:rPr>
        <w:t>Uč</w:t>
      </w:r>
      <w:proofErr w:type="spellEnd"/>
      <w:r>
        <w:rPr>
          <w:b/>
          <w:bCs/>
          <w:color w:val="ED1C24"/>
          <w:highlight w:val="white"/>
          <w:lang w:val="en-US"/>
        </w:rPr>
        <w:t>. str. 52 / cv. 1 a, b (</w:t>
      </w:r>
      <w:proofErr w:type="spellStart"/>
      <w:r>
        <w:rPr>
          <w:b/>
          <w:bCs/>
          <w:color w:val="ED1C24"/>
          <w:highlight w:val="white"/>
          <w:lang w:val="en-US"/>
        </w:rPr>
        <w:t>písemně</w:t>
      </w:r>
      <w:proofErr w:type="spellEnd"/>
      <w:r>
        <w:rPr>
          <w:b/>
          <w:bCs/>
          <w:color w:val="ED1C24"/>
          <w:highlight w:val="white"/>
          <w:lang w:val="en-US"/>
        </w:rPr>
        <w:t>)</w:t>
      </w:r>
    </w:p>
    <w:p w:rsidR="00000000" w:rsidRDefault="008D62A8">
      <w:pPr>
        <w:spacing w:line="360" w:lineRule="auto"/>
        <w:jc w:val="both"/>
      </w:pPr>
      <w:r>
        <w:rPr>
          <w:b/>
          <w:bCs/>
          <w:color w:val="ED1C24"/>
          <w:highlight w:val="white"/>
          <w:lang w:val="en-US"/>
        </w:rPr>
        <w:t xml:space="preserve">2) </w:t>
      </w:r>
      <w:proofErr w:type="spellStart"/>
      <w:r>
        <w:rPr>
          <w:b/>
          <w:bCs/>
          <w:color w:val="ED1C24"/>
          <w:highlight w:val="white"/>
          <w:lang w:val="en-US"/>
        </w:rPr>
        <w:t>Uč</w:t>
      </w:r>
      <w:proofErr w:type="spellEnd"/>
      <w:r>
        <w:rPr>
          <w:b/>
          <w:bCs/>
          <w:color w:val="ED1C24"/>
          <w:highlight w:val="white"/>
          <w:lang w:val="en-US"/>
        </w:rPr>
        <w:t>. str. 52/ cv. 4 (</w:t>
      </w:r>
      <w:proofErr w:type="spellStart"/>
      <w:r>
        <w:rPr>
          <w:b/>
          <w:bCs/>
          <w:color w:val="ED1C24"/>
          <w:highlight w:val="white"/>
          <w:lang w:val="en-US"/>
        </w:rPr>
        <w:t>písemně</w:t>
      </w:r>
      <w:proofErr w:type="spellEnd"/>
      <w:r>
        <w:rPr>
          <w:b/>
          <w:bCs/>
          <w:color w:val="ED1C24"/>
          <w:highlight w:val="white"/>
          <w:lang w:val="en-US"/>
        </w:rPr>
        <w:t xml:space="preserve">, </w:t>
      </w:r>
      <w:proofErr w:type="spellStart"/>
      <w:r>
        <w:rPr>
          <w:color w:val="000000"/>
          <w:highlight w:val="white"/>
          <w:lang w:val="en-US"/>
        </w:rPr>
        <w:t>opakování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pamětného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sčítání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gramStart"/>
      <w:r>
        <w:rPr>
          <w:color w:val="000000"/>
          <w:highlight w:val="white"/>
          <w:lang w:val="en-US"/>
        </w:rPr>
        <w:t>a</w:t>
      </w:r>
      <w:proofErr w:type="gram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odčítání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desetinných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čísel</w:t>
      </w:r>
      <w:proofErr w:type="spellEnd"/>
      <w:r>
        <w:rPr>
          <w:b/>
          <w:bCs/>
          <w:color w:val="ED1C24"/>
          <w:highlight w:val="white"/>
          <w:lang w:val="en-US"/>
        </w:rPr>
        <w:t xml:space="preserve">) </w:t>
      </w:r>
      <w:r>
        <w:rPr>
          <w:b/>
          <w:bCs/>
          <w:color w:val="000000"/>
          <w:highlight w:val="white"/>
          <w:lang w:val="en-US"/>
        </w:rPr>
        <w:t>ZA TENTO ÚKOL BUDETE HODNOCENI.</w:t>
      </w:r>
    </w:p>
    <w:p w:rsidR="00000000" w:rsidRDefault="008D62A8">
      <w:pPr>
        <w:spacing w:line="360" w:lineRule="auto"/>
        <w:jc w:val="both"/>
      </w:pPr>
      <w:r>
        <w:rPr>
          <w:b/>
          <w:bCs/>
          <w:color w:val="ED1C24"/>
          <w:highlight w:val="white"/>
          <w:lang w:val="en-US"/>
        </w:rPr>
        <w:t xml:space="preserve">3) </w:t>
      </w:r>
      <w:proofErr w:type="spellStart"/>
      <w:proofErr w:type="gramStart"/>
      <w:r>
        <w:rPr>
          <w:b/>
          <w:bCs/>
          <w:color w:val="ED1C24"/>
          <w:highlight w:val="white"/>
          <w:lang w:val="en-US"/>
        </w:rPr>
        <w:t>Opakování</w:t>
      </w:r>
      <w:proofErr w:type="spellEnd"/>
      <w:r>
        <w:rPr>
          <w:b/>
          <w:bCs/>
          <w:color w:val="ED1C24"/>
          <w:highlight w:val="white"/>
          <w:lang w:val="en-US"/>
        </w:rPr>
        <w:t xml:space="preserve">  </w:t>
      </w:r>
      <w:proofErr w:type="spellStart"/>
      <w:r>
        <w:rPr>
          <w:b/>
          <w:bCs/>
          <w:color w:val="ED1C24"/>
          <w:highlight w:val="white"/>
          <w:u w:val="single"/>
          <w:lang w:val="en-US"/>
        </w:rPr>
        <w:t>písemného</w:t>
      </w:r>
      <w:proofErr w:type="spellEnd"/>
      <w:proofErr w:type="gramEnd"/>
      <w:r>
        <w:rPr>
          <w:b/>
          <w:bCs/>
          <w:color w:val="ED1C24"/>
          <w:highlight w:val="white"/>
          <w:lang w:val="en-US"/>
        </w:rPr>
        <w:t xml:space="preserve"> </w:t>
      </w:r>
      <w:proofErr w:type="spellStart"/>
      <w:r>
        <w:rPr>
          <w:b/>
          <w:bCs/>
          <w:color w:val="ED1C24"/>
          <w:highlight w:val="white"/>
          <w:lang w:val="en-US"/>
        </w:rPr>
        <w:t>počítání</w:t>
      </w:r>
      <w:proofErr w:type="spellEnd"/>
      <w:r>
        <w:rPr>
          <w:b/>
          <w:bCs/>
          <w:color w:val="ED1C24"/>
          <w:highlight w:val="white"/>
          <w:lang w:val="en-US"/>
        </w:rPr>
        <w:t xml:space="preserve"> </w:t>
      </w:r>
      <w:r>
        <w:rPr>
          <w:color w:val="000000"/>
          <w:highlight w:val="white"/>
          <w:lang w:val="en-US"/>
        </w:rPr>
        <w:t>(</w:t>
      </w:r>
      <w:proofErr w:type="spellStart"/>
      <w:r>
        <w:rPr>
          <w:color w:val="000000"/>
          <w:highlight w:val="white"/>
          <w:lang w:val="en-US"/>
        </w:rPr>
        <w:t>příklady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na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násobení</w:t>
      </w:r>
      <w:proofErr w:type="spellEnd"/>
      <w:r>
        <w:rPr>
          <w:color w:val="000000"/>
          <w:highlight w:val="white"/>
          <w:lang w:val="en-US"/>
        </w:rPr>
        <w:t xml:space="preserve"> - </w:t>
      </w:r>
      <w:proofErr w:type="spellStart"/>
      <w:r>
        <w:rPr>
          <w:color w:val="000000"/>
          <w:highlight w:val="white"/>
          <w:lang w:val="en-US"/>
        </w:rPr>
        <w:t>zapiš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si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čísla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pečlivě</w:t>
      </w:r>
      <w:proofErr w:type="spellEnd"/>
      <w:r>
        <w:rPr>
          <w:color w:val="000000"/>
          <w:highlight w:val="white"/>
          <w:lang w:val="en-US"/>
        </w:rPr>
        <w:t xml:space="preserve"> pod </w:t>
      </w:r>
      <w:proofErr w:type="spellStart"/>
      <w:r>
        <w:rPr>
          <w:color w:val="000000"/>
          <w:highlight w:val="white"/>
          <w:lang w:val="en-US"/>
        </w:rPr>
        <w:t>sebe</w:t>
      </w:r>
      <w:proofErr w:type="spellEnd"/>
      <w:r>
        <w:rPr>
          <w:color w:val="000000"/>
          <w:highlight w:val="white"/>
          <w:lang w:val="en-US"/>
        </w:rPr>
        <w:t xml:space="preserve">). </w:t>
      </w:r>
    </w:p>
    <w:p w:rsidR="00000000" w:rsidRDefault="008D62A8">
      <w:pPr>
        <w:spacing w:line="360" w:lineRule="auto"/>
        <w:jc w:val="both"/>
      </w:pPr>
      <w:r>
        <w:rPr>
          <w:color w:val="ED1C24"/>
          <w:highlight w:val="white"/>
          <w:lang w:val="en-US"/>
        </w:rPr>
        <w:t>3 572:48</w:t>
      </w:r>
      <w:r>
        <w:rPr>
          <w:color w:val="ED1C24"/>
          <w:highlight w:val="white"/>
          <w:lang w:val="en-US"/>
        </w:rPr>
        <w:tab/>
        <w:t>253.78</w:t>
      </w:r>
      <w:r>
        <w:rPr>
          <w:color w:val="ED1C24"/>
          <w:highlight w:val="white"/>
          <w:lang w:val="en-US"/>
        </w:rPr>
        <w:tab/>
      </w:r>
      <w:r>
        <w:rPr>
          <w:color w:val="ED1C24"/>
          <w:highlight w:val="white"/>
          <w:lang w:val="en-US"/>
        </w:rPr>
        <w:tab/>
        <w:t>42 736:59</w:t>
      </w:r>
      <w:r>
        <w:rPr>
          <w:color w:val="ED1C24"/>
          <w:highlight w:val="white"/>
          <w:lang w:val="en-US"/>
        </w:rPr>
        <w:tab/>
      </w:r>
      <w:r>
        <w:rPr>
          <w:color w:val="ED1C24"/>
          <w:highlight w:val="white"/>
          <w:lang w:val="en-US"/>
        </w:rPr>
        <w:tab/>
        <w:t>645.80</w:t>
      </w:r>
    </w:p>
    <w:p w:rsidR="00000000" w:rsidRDefault="008D62A8">
      <w:pPr>
        <w:spacing w:line="360" w:lineRule="auto"/>
        <w:jc w:val="both"/>
      </w:pPr>
      <w:r>
        <w:rPr>
          <w:b/>
          <w:bCs/>
          <w:color w:val="000000"/>
          <w:highlight w:val="white"/>
          <w:lang w:val="cs"/>
        </w:rPr>
        <w:t xml:space="preserve">4) </w:t>
      </w:r>
      <w:r>
        <w:rPr>
          <w:color w:val="000000"/>
          <w:highlight w:val="white"/>
          <w:u w:val="single"/>
          <w:lang w:val="cs"/>
        </w:rPr>
        <w:t>Finanční gramotnost</w:t>
      </w:r>
      <w:r>
        <w:rPr>
          <w:color w:val="000000"/>
          <w:highlight w:val="white"/>
          <w:lang w:val="cs"/>
        </w:rPr>
        <w:t xml:space="preserve"> – </w:t>
      </w:r>
      <w:r>
        <w:rPr>
          <w:b/>
          <w:bCs/>
          <w:color w:val="000000"/>
          <w:highlight w:val="white"/>
          <w:lang w:val="cs"/>
        </w:rPr>
        <w:t>Dobrovolný úkol:</w:t>
      </w:r>
    </w:p>
    <w:p w:rsidR="00000000" w:rsidRDefault="008D62A8">
      <w:pPr>
        <w:spacing w:line="360" w:lineRule="auto"/>
        <w:jc w:val="both"/>
      </w:pPr>
      <w:r>
        <w:rPr>
          <w:color w:val="000000"/>
          <w:highlight w:val="white"/>
          <w:lang w:val="cs"/>
        </w:rPr>
        <w:t xml:space="preserve">a) </w:t>
      </w:r>
      <w:r>
        <w:rPr>
          <w:b/>
          <w:bCs/>
          <w:color w:val="000000"/>
          <w:highlight w:val="white"/>
          <w:lang w:val="cs"/>
        </w:rPr>
        <w:t>Do tabulky</w:t>
      </w:r>
      <w:r>
        <w:rPr>
          <w:color w:val="000000"/>
          <w:highlight w:val="white"/>
          <w:lang w:val="cs"/>
        </w:rPr>
        <w:t xml:space="preserve"> (tabulku si překresli nebo vytiskni) </w:t>
      </w:r>
      <w:r>
        <w:rPr>
          <w:b/>
          <w:bCs/>
          <w:color w:val="000000"/>
          <w:highlight w:val="white"/>
          <w:lang w:val="cs"/>
        </w:rPr>
        <w:t>doplň</w:t>
      </w:r>
      <w:r>
        <w:rPr>
          <w:color w:val="000000"/>
          <w:highlight w:val="white"/>
          <w:lang w:val="cs"/>
        </w:rPr>
        <w:t xml:space="preserve"> měny, které se používají  v uvede</w:t>
      </w:r>
      <w:r>
        <w:rPr>
          <w:color w:val="000000"/>
          <w:highlight w:val="white"/>
          <w:lang w:val="cs"/>
        </w:rPr>
        <w:t xml:space="preserve">ných státech. Zjisti jejich kurz oproti české koruně. </w:t>
      </w:r>
      <w:proofErr w:type="spellStart"/>
      <w:r>
        <w:rPr>
          <w:color w:val="000000"/>
          <w:highlight w:val="white"/>
          <w:lang w:val="cs"/>
        </w:rPr>
        <w:t>Můžeč</w:t>
      </w:r>
      <w:proofErr w:type="spellEnd"/>
      <w:r>
        <w:rPr>
          <w:color w:val="000000"/>
          <w:highlight w:val="white"/>
          <w:lang w:val="cs"/>
        </w:rPr>
        <w:t xml:space="preserve"> využít internet nebo encyklopedii ( </w:t>
      </w:r>
      <w:hyperlink r:id="rId10" w:history="1">
        <w:r>
          <w:rPr>
            <w:rStyle w:val="Hypertextovodkaz"/>
            <w:color w:val="000000"/>
            <w:highlight w:val="white"/>
            <w:lang w:val="cs"/>
          </w:rPr>
          <w:t>https://www.kurzy.cz/kurzy-men/</w:t>
        </w:r>
      </w:hyperlink>
      <w:r>
        <w:rPr>
          <w:color w:val="000000"/>
          <w:highlight w:val="white"/>
          <w:lang w:val="cs"/>
        </w:rPr>
        <w:t xml:space="preserve"> ).</w:t>
      </w:r>
    </w:p>
    <w:p w:rsidR="00000000" w:rsidRDefault="008D62A8">
      <w:pPr>
        <w:spacing w:line="360" w:lineRule="auto"/>
        <w:jc w:val="both"/>
      </w:pPr>
      <w:r>
        <w:rPr>
          <w:color w:val="000000"/>
          <w:highlight w:val="white"/>
          <w:u w:val="single"/>
          <w:lang w:val="cs"/>
        </w:rPr>
        <w:t>měna</w:t>
      </w:r>
      <w:r>
        <w:rPr>
          <w:color w:val="000000"/>
          <w:highlight w:val="white"/>
          <w:lang w:val="cs"/>
        </w:rPr>
        <w:t xml:space="preserve"> = konkrétní druh peněz, který platí na určitém území</w:t>
      </w:r>
    </w:p>
    <w:p w:rsidR="00000000" w:rsidRDefault="008D62A8">
      <w:pPr>
        <w:spacing w:line="360" w:lineRule="auto"/>
        <w:jc w:val="both"/>
      </w:pPr>
      <w:r>
        <w:rPr>
          <w:color w:val="000000"/>
          <w:highlight w:val="white"/>
          <w:u w:val="single"/>
          <w:lang w:val="cs"/>
        </w:rPr>
        <w:t>měnový kurz</w:t>
      </w:r>
      <w:r>
        <w:rPr>
          <w:color w:val="000000"/>
          <w:highlight w:val="white"/>
          <w:lang w:val="cs"/>
        </w:rPr>
        <w:t xml:space="preserve"> =  </w:t>
      </w:r>
      <w:r>
        <w:rPr>
          <w:color w:val="202122"/>
        </w:rPr>
        <w:t>je c</w:t>
      </w:r>
      <w:r>
        <w:rPr>
          <w:color w:val="202122"/>
        </w:rPr>
        <w:t>ena jedné měny vyjádřená v jednotkách měny jiné</w:t>
      </w:r>
      <w:r>
        <w:t xml:space="preserve"> (př. 1 euro = 27, 59 Kč)</w:t>
      </w:r>
    </w:p>
    <w:p w:rsidR="00000000" w:rsidRDefault="008D62A8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00000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rPr>
                <w:b/>
                <w:bCs/>
              </w:rPr>
              <w:t>Stát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rPr>
                <w:b/>
                <w:bCs/>
              </w:rPr>
              <w:t>Měna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rPr>
                <w:b/>
                <w:bCs/>
              </w:rPr>
              <w:t>Kurz proti české koruně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Česká republika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Koruna česká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------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rPr>
                <w:b/>
                <w:bCs/>
              </w:rPr>
              <w:lastRenderedPageBreak/>
              <w:t>Stát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rPr>
                <w:b/>
                <w:bCs/>
              </w:rPr>
              <w:t>Měna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rPr>
                <w:b/>
                <w:bCs/>
              </w:rPr>
              <w:t>Kurz proti české koruně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</w:pPr>
            <w:r>
              <w:t>Slovensko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Euro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 xml:space="preserve">27,59 </w:t>
            </w: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Polsko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Velká Británie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Rusko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Japonsko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Ch</w:t>
            </w:r>
            <w:r>
              <w:t>orvatsko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Maďarsko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both"/>
            </w:pPr>
            <w:r>
              <w:t>Rakousko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</w:tbl>
    <w:p w:rsidR="00000000" w:rsidRDefault="008D62A8">
      <w:pPr>
        <w:spacing w:line="360" w:lineRule="auto"/>
        <w:jc w:val="both"/>
        <w:rPr>
          <w:color w:val="000000"/>
          <w:highlight w:val="white"/>
          <w:lang w:val="cs"/>
        </w:rPr>
      </w:pPr>
    </w:p>
    <w:p w:rsidR="00000000" w:rsidRDefault="008D62A8">
      <w:pPr>
        <w:spacing w:line="360" w:lineRule="auto"/>
        <w:jc w:val="both"/>
      </w:pPr>
      <w:r>
        <w:rPr>
          <w:color w:val="000000"/>
          <w:highlight w:val="white"/>
          <w:lang w:val="cs"/>
        </w:rPr>
        <w:t xml:space="preserve">b) </w:t>
      </w:r>
      <w:r>
        <w:rPr>
          <w:b/>
          <w:bCs/>
          <w:color w:val="000000"/>
          <w:highlight w:val="white"/>
          <w:lang w:val="cs"/>
        </w:rPr>
        <w:t>Doplň do tabulky</w:t>
      </w:r>
      <w:r>
        <w:rPr>
          <w:color w:val="000000"/>
          <w:highlight w:val="white"/>
          <w:lang w:val="cs"/>
        </w:rPr>
        <w:t xml:space="preserve"> významné osobnosti vyobrazené na našich bankovkách.</w:t>
      </w:r>
    </w:p>
    <w:p w:rsidR="00000000" w:rsidRDefault="008D62A8">
      <w:pPr>
        <w:spacing w:line="360" w:lineRule="auto"/>
        <w:jc w:val="both"/>
      </w:pPr>
      <w:r>
        <w:rPr>
          <w:color w:val="000000"/>
          <w:highlight w:val="white"/>
          <w:u w:val="single"/>
          <w:lang w:val="cs"/>
        </w:rPr>
        <w:t>bankovka</w:t>
      </w:r>
      <w:r>
        <w:rPr>
          <w:color w:val="000000"/>
          <w:highlight w:val="white"/>
          <w:lang w:val="cs"/>
        </w:rPr>
        <w:t xml:space="preserve"> = cenný papír, který má danou </w:t>
      </w:r>
      <w:proofErr w:type="spellStart"/>
      <w:r>
        <w:rPr>
          <w:color w:val="000000"/>
          <w:highlight w:val="white"/>
          <w:lang w:val="cs"/>
        </w:rPr>
        <w:t>pěněžní</w:t>
      </w:r>
      <w:proofErr w:type="spellEnd"/>
      <w:r>
        <w:rPr>
          <w:color w:val="000000"/>
          <w:highlight w:val="white"/>
          <w:lang w:val="cs"/>
        </w:rPr>
        <w:t xml:space="preserve"> hodnotu, její hodnota je vyjádřena na bankovce číslem</w:t>
      </w:r>
    </w:p>
    <w:p w:rsidR="00000000" w:rsidRDefault="008D62A8">
      <w:pPr>
        <w:spacing w:line="360" w:lineRule="auto"/>
        <w:jc w:val="both"/>
        <w:rPr>
          <w:color w:val="000000"/>
          <w:highlight w:val="white"/>
          <w:lang w:val="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00000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rPr>
                <w:b/>
                <w:bCs/>
              </w:rPr>
              <w:t>Bankovka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rPr>
                <w:b/>
                <w:bCs/>
              </w:rPr>
              <w:t>Osobnost</w:t>
            </w: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t>100Kč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t>200 Kč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t>500 Kč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t>1 000 Kč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t>2 000 Kč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jc w:val="center"/>
            </w:pPr>
            <w:r>
              <w:t>5 000 Kč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D62A8">
            <w:pPr>
              <w:pStyle w:val="Obsahtabulky"/>
              <w:snapToGrid w:val="0"/>
              <w:jc w:val="both"/>
            </w:pPr>
          </w:p>
        </w:tc>
      </w:tr>
    </w:tbl>
    <w:p w:rsidR="00000000" w:rsidRDefault="008D62A8">
      <w:pPr>
        <w:spacing w:line="360" w:lineRule="auto"/>
        <w:jc w:val="both"/>
        <w:rPr>
          <w:color w:val="000000"/>
          <w:highlight w:val="white"/>
          <w:lang w:val="cs"/>
        </w:rPr>
      </w:pPr>
    </w:p>
    <w:p w:rsidR="00000000" w:rsidRDefault="008D62A8">
      <w:pPr>
        <w:spacing w:line="360" w:lineRule="auto"/>
        <w:jc w:val="both"/>
        <w:rPr>
          <w:color w:val="000000"/>
          <w:highlight w:val="white"/>
          <w:lang w:val="cs"/>
        </w:rPr>
      </w:pPr>
    </w:p>
    <w:p w:rsidR="00000000" w:rsidRDefault="008D62A8">
      <w:pPr>
        <w:spacing w:line="360" w:lineRule="auto"/>
        <w:jc w:val="both"/>
        <w:rPr>
          <w:color w:val="000000"/>
          <w:highlight w:val="white"/>
          <w:lang w:val="cs"/>
        </w:rPr>
      </w:pPr>
    </w:p>
    <w:p w:rsidR="00000000" w:rsidRDefault="008D62A8">
      <w:pPr>
        <w:spacing w:line="360" w:lineRule="auto"/>
        <w:jc w:val="both"/>
      </w:pPr>
      <w:r>
        <w:rPr>
          <w:b/>
          <w:highlight w:val="lightGray"/>
          <w:lang w:val="cs"/>
        </w:rPr>
        <w:t>PŘ</w:t>
      </w:r>
      <w:r>
        <w:rPr>
          <w:b/>
          <w:highlight w:val="lightGray"/>
          <w:lang w:val="en-US"/>
        </w:rPr>
        <w:t>ÍRODOVĚDA</w:t>
      </w:r>
    </w:p>
    <w:p w:rsidR="00000000" w:rsidRDefault="008D62A8">
      <w:pPr>
        <w:spacing w:line="360" w:lineRule="auto"/>
      </w:pP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FF0000"/>
        </w:rPr>
        <w:t xml:space="preserve">Milí žáci, </w:t>
      </w:r>
    </w:p>
    <w:p w:rsidR="00000000" w:rsidRDefault="008D62A8">
      <w:pPr>
        <w:spacing w:line="360" w:lineRule="auto"/>
      </w:pPr>
      <w:r>
        <w:t xml:space="preserve">moc vás všechny po týdnu zase zdravím </w:t>
      </w:r>
      <w:r>
        <w:rPr>
          <w:rFonts w:ascii="Wingdings" w:eastAsia="Wingdings" w:hAnsi="Wingdings" w:cs="Wingdings"/>
        </w:rPr>
        <w:t></w:t>
      </w:r>
      <w:r>
        <w:t xml:space="preserve">! </w:t>
      </w:r>
    </w:p>
    <w:p w:rsidR="00000000" w:rsidRDefault="008D62A8">
      <w:pPr>
        <w:spacing w:line="360" w:lineRule="auto"/>
      </w:pPr>
      <w:r>
        <w:t>Tento týden bychom si měli říct, jak se odlišujeme od ostatních živočichů. Než si to ale řekneme, ráda bych připomněla naopak znaky, které máme s živočic</w:t>
      </w:r>
      <w:r>
        <w:t xml:space="preserve">hy společné (určitě je znáte). </w:t>
      </w:r>
    </w:p>
    <w:p w:rsidR="00000000" w:rsidRDefault="008D62A8">
      <w:pPr>
        <w:spacing w:line="360" w:lineRule="auto"/>
      </w:pPr>
      <w:r>
        <w:rPr>
          <w:u w:val="single"/>
        </w:rPr>
        <w:t>Člověk a jeho společné znaky se živočichy:</w:t>
      </w:r>
    </w:p>
    <w:p w:rsidR="00000000" w:rsidRDefault="008D62A8">
      <w:pPr>
        <w:spacing w:line="360" w:lineRule="auto"/>
      </w:pPr>
      <w:r>
        <w:t>Dýcháme, přijímáme živiny, vylučujeme odpadní látky, rozmnožujeme se, rosteme a vyvíjíme se, volně se pohybujeme, reagujeme na změny prostředí.</w:t>
      </w:r>
    </w:p>
    <w:p w:rsidR="00000000" w:rsidRDefault="008D62A8">
      <w:pPr>
        <w:spacing w:line="360" w:lineRule="auto"/>
      </w:pPr>
      <w:r>
        <w:rPr>
          <w:u w:val="single"/>
        </w:rPr>
        <w:t>Člověk se naopak od živočichů odlišuj</w:t>
      </w:r>
      <w:r>
        <w:rPr>
          <w:u w:val="single"/>
        </w:rPr>
        <w:t>e těmito znaky:</w:t>
      </w:r>
    </w:p>
    <w:p w:rsidR="00000000" w:rsidRDefault="008D62A8">
      <w:pPr>
        <w:spacing w:line="360" w:lineRule="auto"/>
      </w:pPr>
      <w:r>
        <w:lastRenderedPageBreak/>
        <w:t>Pohybujeme se vzpřímeně, umíme složitě myslet, dorozumíváme se řečí, uvědoměle pracujeme, vytváříme umělecká díla a jiné kulturní hodnoty, máme jiný způsob života,… pokračování v učebnici str. 71</w:t>
      </w:r>
    </w:p>
    <w:p w:rsidR="00000000" w:rsidRDefault="008D62A8">
      <w:pPr>
        <w:spacing w:line="360" w:lineRule="auto"/>
      </w:pPr>
    </w:p>
    <w:p w:rsidR="00000000" w:rsidRDefault="008D62A8">
      <w:pPr>
        <w:spacing w:line="360" w:lineRule="auto"/>
      </w:pPr>
      <w:r>
        <w:rPr>
          <w:b/>
          <w:color w:val="FF0000"/>
        </w:rPr>
        <w:t>Povinný úkol k odevzdání:</w:t>
      </w:r>
      <w:r>
        <w:rPr>
          <w:color w:val="FF0000"/>
        </w:rPr>
        <w:t xml:space="preserve"> </w:t>
      </w:r>
    </w:p>
    <w:p w:rsidR="00000000" w:rsidRDefault="008D62A8">
      <w:pPr>
        <w:spacing w:line="360" w:lineRule="auto"/>
      </w:pPr>
      <w:r>
        <w:rPr>
          <w:b/>
          <w:color w:val="FF0000"/>
        </w:rPr>
        <w:t>Opakování z minu</w:t>
      </w:r>
      <w:r>
        <w:rPr>
          <w:b/>
          <w:color w:val="FF0000"/>
        </w:rPr>
        <w:t>la – Člověk roste a vyvíjí se</w:t>
      </w:r>
    </w:p>
    <w:p w:rsidR="00000000" w:rsidRDefault="008D62A8">
      <w:pPr>
        <w:spacing w:line="360" w:lineRule="auto"/>
      </w:pPr>
      <w:r>
        <w:rPr>
          <w:color w:val="FF0000"/>
          <w:u w:val="single"/>
        </w:rPr>
        <w:t>Do školního sešitu písemně odpovězte na tyto otázky:</w:t>
      </w:r>
    </w:p>
    <w:p w:rsidR="00000000" w:rsidRDefault="008D62A8">
      <w:pPr>
        <w:pStyle w:val="ListParagraph"/>
        <w:numPr>
          <w:ilvl w:val="0"/>
          <w:numId w:val="2"/>
        </w:numPr>
        <w:spacing w:after="0" w:line="360" w:lineRule="auto"/>
      </w:pPr>
      <w:r>
        <w:rPr>
          <w:color w:val="FF0000"/>
        </w:rPr>
        <w:t xml:space="preserve">Co myslíte, že je důležité pro správný růst a vývoj člověka? </w:t>
      </w:r>
    </w:p>
    <w:p w:rsidR="00000000" w:rsidRDefault="008D62A8">
      <w:pPr>
        <w:pStyle w:val="ListParagraph"/>
        <w:numPr>
          <w:ilvl w:val="0"/>
          <w:numId w:val="2"/>
        </w:numPr>
        <w:spacing w:after="0" w:line="360" w:lineRule="auto"/>
      </w:pPr>
      <w:r>
        <w:rPr>
          <w:color w:val="FF0000"/>
        </w:rPr>
        <w:t>Jistě dobře víte, že je důležité své tělo chránit před nemocemi a úrazy. Nakreslete mi, proto prosím, jak by vy</w:t>
      </w:r>
      <w:r>
        <w:rPr>
          <w:color w:val="FF0000"/>
        </w:rPr>
        <w:t xml:space="preserve">padala vaše vlastní ochranná helma (na kolo, lyže, snowboard, brusle,…) – svůj vlastní návrh </w:t>
      </w:r>
      <w:r>
        <w:rPr>
          <w:rFonts w:ascii="Wingdings" w:eastAsia="Wingdings" w:hAnsi="Wingdings" w:cs="Wingdings"/>
          <w:color w:val="FF0000"/>
        </w:rPr>
        <w:t></w:t>
      </w:r>
    </w:p>
    <w:p w:rsidR="00000000" w:rsidRDefault="008D62A8">
      <w:pPr>
        <w:spacing w:line="360" w:lineRule="auto"/>
      </w:pPr>
    </w:p>
    <w:p w:rsidR="00000000" w:rsidRDefault="008D62A8">
      <w:pPr>
        <w:spacing w:line="360" w:lineRule="auto"/>
      </w:pPr>
      <w:r>
        <w:rPr>
          <w:b/>
          <w:u w:val="single"/>
        </w:rPr>
        <w:t>Téma: Člověk se odlišuje od ostatních živočichů</w:t>
      </w:r>
    </w:p>
    <w:p w:rsidR="00000000" w:rsidRDefault="008D62A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Přečíst str. 71 v učebnici a prohlédnout obrázky </w:t>
      </w:r>
    </w:p>
    <w:p w:rsidR="00000000" w:rsidRDefault="008D62A8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Zápis do sešitu </w:t>
      </w:r>
    </w:p>
    <w:p w:rsidR="00000000" w:rsidRDefault="008D62A8">
      <w:pPr>
        <w:pStyle w:val="ListParagraph"/>
        <w:spacing w:after="0" w:line="360" w:lineRule="auto"/>
      </w:pPr>
    </w:p>
    <w:p w:rsidR="00000000" w:rsidRDefault="008D62A8">
      <w:pPr>
        <w:spacing w:line="360" w:lineRule="auto"/>
      </w:pPr>
      <w:r>
        <w:rPr>
          <w:b/>
        </w:rPr>
        <w:t>Zápis do sešitu:</w:t>
      </w:r>
    </w:p>
    <w:p w:rsidR="00000000" w:rsidRDefault="008D62A8">
      <w:pPr>
        <w:spacing w:line="360" w:lineRule="auto"/>
      </w:pPr>
      <w:r>
        <w:t>Datum: 20. května</w:t>
      </w:r>
    </w:p>
    <w:p w:rsidR="00000000" w:rsidRDefault="008D62A8">
      <w:pPr>
        <w:spacing w:line="360" w:lineRule="auto"/>
      </w:pPr>
      <w:r>
        <w:rPr>
          <w:b/>
          <w:u w:val="single"/>
        </w:rPr>
        <w:t>Nadpis: Č</w:t>
      </w:r>
      <w:r>
        <w:rPr>
          <w:b/>
          <w:u w:val="single"/>
        </w:rPr>
        <w:t>lověk se odlišuje od ostatních živočichů</w:t>
      </w:r>
    </w:p>
    <w:p w:rsidR="00000000" w:rsidRDefault="008D62A8">
      <w:pPr>
        <w:spacing w:line="360" w:lineRule="auto"/>
      </w:pPr>
      <w:r>
        <w:t>Text v modrém rámečku na str. 71 dole</w:t>
      </w:r>
    </w:p>
    <w:p w:rsidR="00000000" w:rsidRDefault="008D62A8">
      <w:pPr>
        <w:spacing w:line="360" w:lineRule="auto"/>
      </w:pPr>
    </w:p>
    <w:p w:rsidR="00000000" w:rsidRDefault="008D62A8">
      <w:pPr>
        <w:spacing w:line="360" w:lineRule="auto"/>
      </w:pPr>
      <w:r>
        <w:rPr>
          <w:b/>
        </w:rPr>
        <w:t>Obrázek:</w:t>
      </w:r>
      <w:r>
        <w:t xml:space="preserve"> dobrovolný </w:t>
      </w:r>
      <w:r>
        <w:rPr>
          <w:rFonts w:ascii="Wingdings" w:eastAsia="Wingdings" w:hAnsi="Wingdings" w:cs="Wingdings"/>
        </w:rPr>
        <w:t></w:t>
      </w:r>
    </w:p>
    <w:p w:rsidR="00000000" w:rsidRDefault="008D62A8">
      <w:pPr>
        <w:spacing w:line="360" w:lineRule="auto"/>
        <w:rPr>
          <w:color w:val="FF0000"/>
        </w:rPr>
      </w:pPr>
    </w:p>
    <w:p w:rsidR="00000000" w:rsidRDefault="008D62A8">
      <w:pPr>
        <w:spacing w:line="360" w:lineRule="auto"/>
      </w:pPr>
      <w:r>
        <w:rPr>
          <w:color w:val="FF0000"/>
        </w:rPr>
        <w:t xml:space="preserve">Prosím </w:t>
      </w:r>
      <w:r>
        <w:rPr>
          <w:b/>
          <w:color w:val="FF0000"/>
          <w:u w:val="single"/>
        </w:rPr>
        <w:t>pošlete mi</w:t>
      </w:r>
      <w:r>
        <w:rPr>
          <w:color w:val="FF0000"/>
        </w:rPr>
        <w:t xml:space="preserve"> vypracované otázky, budu za ně dávat známky, které si za svou práci zasloužíte </w:t>
      </w:r>
      <w:r>
        <w:rPr>
          <w:rFonts w:ascii="Wingdings" w:eastAsia="Wingdings" w:hAnsi="Wingdings" w:cs="Wingdings"/>
          <w:color w:val="FF0000"/>
        </w:rPr>
        <w:t></w:t>
      </w:r>
      <w:r>
        <w:rPr>
          <w:color w:val="FF0000"/>
        </w:rPr>
        <w:t>.</w:t>
      </w:r>
    </w:p>
    <w:p w:rsidR="00000000" w:rsidRDefault="008D62A8">
      <w:pPr>
        <w:spacing w:line="360" w:lineRule="auto"/>
      </w:pPr>
      <w:r>
        <w:rPr>
          <w:rFonts w:eastAsia="Times New Roman"/>
          <w:color w:val="FF0000"/>
        </w:rPr>
        <w:t xml:space="preserve">Prosím </w:t>
      </w:r>
      <w:r>
        <w:rPr>
          <w:rFonts w:eastAsia="Times New Roman"/>
          <w:b/>
          <w:color w:val="FF0000"/>
          <w:u w:val="single"/>
        </w:rPr>
        <w:t>neposílejte</w:t>
      </w:r>
      <w:r>
        <w:rPr>
          <w:rFonts w:eastAsia="Times New Roman"/>
          <w:color w:val="FF0000"/>
        </w:rPr>
        <w:t xml:space="preserve"> mi zatím vyfocený zápis. Poprosím </w:t>
      </w:r>
      <w:r>
        <w:rPr>
          <w:rFonts w:eastAsia="Times New Roman"/>
          <w:color w:val="FF0000"/>
        </w:rPr>
        <w:t>vás pak o více zápisů najednou.</w:t>
      </w:r>
    </w:p>
    <w:p w:rsidR="00000000" w:rsidRDefault="008D62A8">
      <w:pPr>
        <w:spacing w:line="360" w:lineRule="auto"/>
        <w:jc w:val="both"/>
        <w:rPr>
          <w:b/>
          <w:color w:val="000000"/>
          <w:highlight w:val="lightGray"/>
          <w:lang w:val="cs"/>
        </w:rPr>
      </w:pPr>
    </w:p>
    <w:p w:rsidR="00000000" w:rsidRDefault="008D62A8">
      <w:pPr>
        <w:spacing w:line="360" w:lineRule="auto"/>
        <w:jc w:val="both"/>
        <w:rPr>
          <w:b/>
          <w:color w:val="000000"/>
          <w:highlight w:val="lightGray"/>
          <w:lang w:val="cs"/>
        </w:rPr>
      </w:pPr>
    </w:p>
    <w:p w:rsidR="00000000" w:rsidRDefault="008D62A8">
      <w:pPr>
        <w:spacing w:line="360" w:lineRule="auto"/>
        <w:jc w:val="both"/>
        <w:rPr>
          <w:b/>
          <w:color w:val="000000"/>
          <w:highlight w:val="lightGray"/>
          <w:lang w:val="cs"/>
        </w:rPr>
      </w:pPr>
    </w:p>
    <w:p w:rsidR="00000000" w:rsidRDefault="008D62A8">
      <w:pPr>
        <w:spacing w:line="360" w:lineRule="auto"/>
        <w:jc w:val="both"/>
        <w:rPr>
          <w:b/>
          <w:color w:val="000000"/>
          <w:highlight w:val="lightGray"/>
          <w:lang w:val="cs"/>
        </w:rPr>
      </w:pPr>
    </w:p>
    <w:p w:rsidR="00000000" w:rsidRDefault="008D62A8">
      <w:pPr>
        <w:spacing w:line="360" w:lineRule="auto"/>
        <w:jc w:val="both"/>
        <w:rPr>
          <w:b/>
          <w:color w:val="000000"/>
          <w:highlight w:val="lightGray"/>
          <w:lang w:val="cs"/>
        </w:rPr>
      </w:pPr>
    </w:p>
    <w:p w:rsidR="00000000" w:rsidRDefault="008D62A8">
      <w:pPr>
        <w:spacing w:line="360" w:lineRule="auto"/>
        <w:jc w:val="both"/>
        <w:rPr>
          <w:b/>
          <w:color w:val="000000"/>
          <w:highlight w:val="lightGray"/>
          <w:lang w:val="cs"/>
        </w:rPr>
      </w:pPr>
    </w:p>
    <w:p w:rsidR="00000000" w:rsidRDefault="008D62A8">
      <w:pPr>
        <w:spacing w:line="360" w:lineRule="auto"/>
        <w:jc w:val="both"/>
      </w:pPr>
      <w:r>
        <w:rPr>
          <w:b/>
          <w:color w:val="000000"/>
          <w:highlight w:val="lightGray"/>
          <w:lang w:val="cs"/>
        </w:rPr>
        <w:lastRenderedPageBreak/>
        <w:t>VLASTIVĚDA</w:t>
      </w:r>
    </w:p>
    <w:p w:rsidR="00000000" w:rsidRDefault="008D62A8">
      <w:pPr>
        <w:spacing w:line="360" w:lineRule="auto"/>
        <w:jc w:val="both"/>
        <w:rPr>
          <w:color w:val="000000"/>
          <w:highlight w:val="white"/>
          <w:lang w:val="en-US"/>
        </w:rPr>
      </w:pPr>
    </w:p>
    <w:p w:rsidR="00000000" w:rsidRDefault="008D62A8">
      <w:pPr>
        <w:spacing w:line="360" w:lineRule="auto"/>
      </w:pPr>
      <w:r>
        <w:t xml:space="preserve">Téma:  </w:t>
      </w:r>
      <w:r>
        <w:rPr>
          <w:b/>
          <w:bCs/>
        </w:rPr>
        <w:t>Protektorát Čechy a Morava</w:t>
      </w:r>
      <w:r>
        <w:t xml:space="preserve"> ( část)</w:t>
      </w:r>
    </w:p>
    <w:p w:rsidR="00000000" w:rsidRDefault="008D62A8"/>
    <w:p w:rsidR="00000000" w:rsidRDefault="008D62A8">
      <w:pPr>
        <w:numPr>
          <w:ilvl w:val="0"/>
          <w:numId w:val="4"/>
        </w:numPr>
        <w:spacing w:line="360" w:lineRule="auto"/>
      </w:pPr>
      <w:proofErr w:type="spellStart"/>
      <w:r>
        <w:rPr>
          <w:color w:val="000000"/>
          <w:highlight w:val="white"/>
          <w:lang w:val="en-US"/>
        </w:rPr>
        <w:t>přečíst</w:t>
      </w:r>
      <w:proofErr w:type="spellEnd"/>
      <w:r>
        <w:rPr>
          <w:color w:val="000000"/>
          <w:highlight w:val="white"/>
          <w:lang w:val="en-US"/>
        </w:rPr>
        <w:t xml:space="preserve"> </w:t>
      </w:r>
      <w:proofErr w:type="spellStart"/>
      <w:r>
        <w:rPr>
          <w:color w:val="000000"/>
          <w:highlight w:val="white"/>
          <w:lang w:val="en-US"/>
        </w:rPr>
        <w:t>uč</w:t>
      </w:r>
      <w:proofErr w:type="spellEnd"/>
      <w:r>
        <w:rPr>
          <w:color w:val="000000"/>
          <w:highlight w:val="white"/>
          <w:lang w:val="en-US"/>
        </w:rPr>
        <w:t>. str. 69 - 70</w:t>
      </w:r>
    </w:p>
    <w:p w:rsidR="00000000" w:rsidRDefault="008D62A8">
      <w:pPr>
        <w:numPr>
          <w:ilvl w:val="0"/>
          <w:numId w:val="4"/>
        </w:numPr>
        <w:spacing w:line="360" w:lineRule="auto"/>
      </w:pPr>
      <w:proofErr w:type="spellStart"/>
      <w:r>
        <w:rPr>
          <w:b/>
          <w:bCs/>
          <w:color w:val="000000"/>
          <w:highlight w:val="white"/>
          <w:lang w:val="en-US"/>
        </w:rPr>
        <w:t>zápis</w:t>
      </w:r>
      <w:proofErr w:type="spellEnd"/>
      <w:r>
        <w:rPr>
          <w:b/>
          <w:bCs/>
          <w:color w:val="000000"/>
          <w:highlight w:val="white"/>
          <w:lang w:val="en-US"/>
        </w:rPr>
        <w:t xml:space="preserve"> do </w:t>
      </w:r>
      <w:proofErr w:type="spellStart"/>
      <w:r>
        <w:rPr>
          <w:b/>
          <w:bCs/>
          <w:color w:val="000000"/>
          <w:highlight w:val="white"/>
          <w:lang w:val="en-US"/>
        </w:rPr>
        <w:t>sešitu</w:t>
      </w:r>
      <w:proofErr w:type="spellEnd"/>
    </w:p>
    <w:p w:rsidR="00000000" w:rsidRDefault="008D62A8">
      <w:pPr>
        <w:pStyle w:val="ListParagraph"/>
        <w:spacing w:after="0" w:line="360" w:lineRule="auto"/>
        <w:ind w:left="1440"/>
      </w:pPr>
      <w:r>
        <w:rPr>
          <w:rFonts w:eastAsia="Calibri"/>
          <w:highlight w:val="white"/>
          <w:lang w:val="en-US"/>
        </w:rPr>
        <w:t xml:space="preserve">datum: 19. </w:t>
      </w:r>
      <w:proofErr w:type="spellStart"/>
      <w:r>
        <w:rPr>
          <w:rFonts w:eastAsia="Calibri"/>
          <w:highlight w:val="white"/>
          <w:lang w:val="en-US"/>
        </w:rPr>
        <w:t>května</w:t>
      </w:r>
      <w:proofErr w:type="spellEnd"/>
    </w:p>
    <w:p w:rsidR="00000000" w:rsidRDefault="008D62A8">
      <w:pPr>
        <w:spacing w:line="360" w:lineRule="auto"/>
      </w:pPr>
      <w:proofErr w:type="spellStart"/>
      <w:r>
        <w:rPr>
          <w:rFonts w:eastAsia="Calibri"/>
          <w:highlight w:val="white"/>
          <w:u w:val="single"/>
          <w:lang w:val="en-US"/>
        </w:rPr>
        <w:t>Protektorát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 </w:t>
      </w:r>
      <w:proofErr w:type="spellStart"/>
      <w:r>
        <w:rPr>
          <w:rFonts w:eastAsia="Calibri"/>
          <w:highlight w:val="white"/>
          <w:u w:val="single"/>
          <w:lang w:val="en-US"/>
        </w:rPr>
        <w:t>Čechy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 a Morava</w:t>
      </w:r>
    </w:p>
    <w:p w:rsidR="00000000" w:rsidRDefault="008D62A8">
      <w:pPr>
        <w:spacing w:line="360" w:lineRule="auto"/>
      </w:pPr>
      <w:r>
        <w:t xml:space="preserve">Od roku 1935 byl novým </w:t>
      </w:r>
      <w:r>
        <w:rPr>
          <w:u w:val="single"/>
        </w:rPr>
        <w:t>československým prezidentem</w:t>
      </w:r>
      <w:r>
        <w:t xml:space="preserve"> </w:t>
      </w:r>
      <w:r>
        <w:rPr>
          <w:b/>
          <w:bCs/>
        </w:rPr>
        <w:t>Edvard Beneš</w:t>
      </w:r>
      <w:r>
        <w:t>.</w:t>
      </w:r>
    </w:p>
    <w:p w:rsidR="00000000" w:rsidRDefault="008D62A8">
      <w:pPr>
        <w:spacing w:line="360" w:lineRule="auto"/>
      </w:pPr>
      <w:r>
        <w:t>V Německu by</w:t>
      </w:r>
      <w:r>
        <w:t xml:space="preserve">l od r. 1933 u moci </w:t>
      </w:r>
      <w:r>
        <w:rPr>
          <w:b/>
          <w:bCs/>
        </w:rPr>
        <w:t>Adolf Hitler</w:t>
      </w:r>
      <w:r>
        <w:t xml:space="preserve"> (sliboval Němcům vládu nad celým světem, považoval Němce za nadřazené ostatním národům).</w:t>
      </w:r>
    </w:p>
    <w:p w:rsidR="00000000" w:rsidRDefault="008D62A8">
      <w:pPr>
        <w:spacing w:line="360" w:lineRule="auto"/>
      </w:pPr>
      <w:r>
        <w:t>V českém pohraničí žily asi 3 miliony Němců, kteří v té době žádali připojení k Německu.</w:t>
      </w:r>
    </w:p>
    <w:p w:rsidR="00000000" w:rsidRDefault="008D62A8">
      <w:pPr>
        <w:spacing w:line="360" w:lineRule="auto"/>
      </w:pPr>
      <w:r>
        <w:t>V září 1938 se konala v Mnichově schůzka zást</w:t>
      </w:r>
      <w:r>
        <w:t>upců Francie, Velké Británie a Itálie s A. Hitlerem.</w:t>
      </w:r>
    </w:p>
    <w:p w:rsidR="00000000" w:rsidRDefault="008D62A8">
      <w:pPr>
        <w:spacing w:line="360" w:lineRule="auto"/>
      </w:pPr>
      <w:r>
        <w:t xml:space="preserve">Zástupci Francie a Velké Británie </w:t>
      </w:r>
      <w:r>
        <w:rPr>
          <w:b/>
          <w:bCs/>
        </w:rPr>
        <w:t>chtěli zabránit válce,</w:t>
      </w:r>
      <w:r>
        <w:t xml:space="preserve"> a proto souhlasili s Hitlerovým požadavkem na </w:t>
      </w:r>
      <w:r>
        <w:rPr>
          <w:b/>
          <w:bCs/>
        </w:rPr>
        <w:t>připojení</w:t>
      </w:r>
      <w:r>
        <w:t xml:space="preserve"> </w:t>
      </w:r>
      <w:r>
        <w:rPr>
          <w:b/>
          <w:bCs/>
        </w:rPr>
        <w:t>českého pohraničí (Sudet) k Německu</w:t>
      </w:r>
      <w:r>
        <w:t>.</w:t>
      </w:r>
    </w:p>
    <w:p w:rsidR="00000000" w:rsidRDefault="008D62A8">
      <w:pPr>
        <w:spacing w:line="360" w:lineRule="auto"/>
      </w:pPr>
      <w:r>
        <w:t>15. března 1939 obsadilo Německo i zbytek českého úze</w:t>
      </w:r>
      <w:r>
        <w:t>mí - ČSR zanikla.</w:t>
      </w:r>
    </w:p>
    <w:p w:rsidR="00000000" w:rsidRDefault="008D62A8">
      <w:pPr>
        <w:spacing w:line="360" w:lineRule="auto"/>
      </w:pPr>
      <w:r>
        <w:rPr>
          <w:b/>
          <w:bCs/>
        </w:rPr>
        <w:t>Čechy a Morava – zřízen protektorát (území kontrolované německou armádou)</w:t>
      </w:r>
    </w:p>
    <w:p w:rsidR="00000000" w:rsidRDefault="008D62A8">
      <w:pPr>
        <w:spacing w:line="360" w:lineRule="auto"/>
      </w:pPr>
      <w:r>
        <w:rPr>
          <w:b/>
          <w:bCs/>
        </w:rPr>
        <w:t>Slovensko – samostatný stát</w:t>
      </w:r>
    </w:p>
    <w:p w:rsidR="00000000" w:rsidRDefault="008D62A8">
      <w:pPr>
        <w:spacing w:line="360" w:lineRule="auto"/>
      </w:pPr>
      <w:r>
        <w:rPr>
          <w:b/>
          <w:bCs/>
        </w:rPr>
        <w:t>část Slovenska, Podkarpatská Rus – připojeny k Maďarsku</w:t>
      </w:r>
    </w:p>
    <w:p w:rsidR="00000000" w:rsidRDefault="008D62A8">
      <w:pPr>
        <w:spacing w:line="360" w:lineRule="auto"/>
      </w:pPr>
      <w:r>
        <w:rPr>
          <w:rFonts w:eastAsia="Calibri"/>
          <w:highlight w:val="white"/>
          <w:u w:val="single"/>
          <w:lang w:val="en-US"/>
        </w:rPr>
        <w:t>(</w:t>
      </w:r>
      <w:proofErr w:type="spellStart"/>
      <w:r>
        <w:rPr>
          <w:rFonts w:eastAsia="Calibri"/>
          <w:highlight w:val="white"/>
          <w:u w:val="single"/>
          <w:lang w:val="en-US"/>
        </w:rPr>
        <w:t>Prohlédněte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 </w:t>
      </w:r>
      <w:proofErr w:type="spellStart"/>
      <w:r>
        <w:rPr>
          <w:rFonts w:eastAsia="Calibri"/>
          <w:highlight w:val="white"/>
          <w:u w:val="single"/>
          <w:lang w:val="en-US"/>
        </w:rPr>
        <w:t>si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 </w:t>
      </w:r>
      <w:proofErr w:type="spellStart"/>
      <w:r>
        <w:rPr>
          <w:rFonts w:eastAsia="Calibri"/>
          <w:highlight w:val="white"/>
          <w:u w:val="single"/>
          <w:lang w:val="en-US"/>
        </w:rPr>
        <w:t>mapku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 </w:t>
      </w:r>
      <w:proofErr w:type="spellStart"/>
      <w:r>
        <w:rPr>
          <w:rFonts w:eastAsia="Calibri"/>
          <w:highlight w:val="white"/>
          <w:u w:val="single"/>
          <w:lang w:val="en-US"/>
        </w:rPr>
        <w:t>na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 str. 70 – </w:t>
      </w:r>
      <w:proofErr w:type="spellStart"/>
      <w:r>
        <w:rPr>
          <w:rFonts w:eastAsia="Calibri"/>
          <w:highlight w:val="white"/>
          <w:u w:val="single"/>
          <w:lang w:val="en-US"/>
        </w:rPr>
        <w:t>vidíte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, </w:t>
      </w:r>
      <w:proofErr w:type="spellStart"/>
      <w:r>
        <w:rPr>
          <w:rFonts w:eastAsia="Calibri"/>
          <w:highlight w:val="white"/>
          <w:u w:val="single"/>
          <w:lang w:val="en-US"/>
        </w:rPr>
        <w:t>jak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 </w:t>
      </w:r>
      <w:proofErr w:type="spellStart"/>
      <w:r>
        <w:rPr>
          <w:rFonts w:eastAsia="Calibri"/>
          <w:highlight w:val="white"/>
          <w:u w:val="single"/>
          <w:lang w:val="en-US"/>
        </w:rPr>
        <w:t>byla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 ČSR v </w:t>
      </w:r>
      <w:proofErr w:type="spellStart"/>
      <w:r>
        <w:rPr>
          <w:rFonts w:eastAsia="Calibri"/>
          <w:highlight w:val="white"/>
          <w:u w:val="single"/>
          <w:lang w:val="en-US"/>
        </w:rPr>
        <w:t>roce</w:t>
      </w:r>
      <w:proofErr w:type="spellEnd"/>
      <w:r>
        <w:rPr>
          <w:rFonts w:eastAsia="Calibri"/>
          <w:highlight w:val="white"/>
          <w:u w:val="single"/>
          <w:lang w:val="en-US"/>
        </w:rPr>
        <w:t xml:space="preserve"> 1939 </w:t>
      </w:r>
      <w:proofErr w:type="spellStart"/>
      <w:r>
        <w:rPr>
          <w:rFonts w:eastAsia="Calibri"/>
          <w:highlight w:val="white"/>
          <w:u w:val="single"/>
          <w:lang w:val="en-US"/>
        </w:rPr>
        <w:t>rozdělena</w:t>
      </w:r>
      <w:proofErr w:type="spellEnd"/>
      <w:r>
        <w:rPr>
          <w:rFonts w:eastAsia="Calibri"/>
          <w:highlight w:val="white"/>
          <w:u w:val="single"/>
          <w:lang w:val="en-US"/>
        </w:rPr>
        <w:t>)</w:t>
      </w:r>
    </w:p>
    <w:p w:rsidR="00000000" w:rsidRDefault="008D62A8">
      <w:pPr>
        <w:pStyle w:val="ListParagraph"/>
        <w:spacing w:after="0" w:line="360" w:lineRule="auto"/>
        <w:ind w:left="0"/>
        <w:rPr>
          <w:b/>
          <w:bCs/>
          <w:color w:val="000000"/>
          <w:highlight w:val="white"/>
          <w:u w:val="single"/>
          <w:lang w:val="cs"/>
        </w:rPr>
      </w:pPr>
    </w:p>
    <w:p w:rsidR="00000000" w:rsidRDefault="008D62A8">
      <w:pPr>
        <w:spacing w:after="200" w:line="360" w:lineRule="auto"/>
        <w:jc w:val="both"/>
      </w:pPr>
      <w:r>
        <w:rPr>
          <w:b/>
          <w:bCs/>
          <w:color w:val="000000"/>
          <w:highlight w:val="white"/>
          <w:lang w:val="cs"/>
        </w:rPr>
        <w:t xml:space="preserve">Výukové video: </w:t>
      </w:r>
      <w:r>
        <w:rPr>
          <w:b/>
          <w:bCs/>
          <w:color w:val="000000"/>
          <w:highlight w:val="white"/>
          <w:lang w:val="cs"/>
        </w:rPr>
        <w:t xml:space="preserve"> </w:t>
      </w:r>
      <w:hyperlink r:id="rId11" w:history="1">
        <w:r>
          <w:rPr>
            <w:rStyle w:val="Hypertextovodkaz"/>
            <w:b/>
            <w:bCs/>
            <w:color w:val="21409A"/>
            <w:highlight w:val="white"/>
            <w:lang w:val="cs"/>
          </w:rPr>
          <w:t>https://www.youtube.com/watch?v=9cJ1BVHlhDs</w:t>
        </w:r>
      </w:hyperlink>
      <w:r>
        <w:rPr>
          <w:b/>
          <w:bCs/>
          <w:color w:val="21409A"/>
          <w:highlight w:val="white"/>
          <w:lang w:val="cs"/>
        </w:rPr>
        <w:t xml:space="preserve"> </w:t>
      </w:r>
    </w:p>
    <w:p w:rsidR="00000000" w:rsidRDefault="008D62A8">
      <w:pPr>
        <w:spacing w:after="200" w:line="360" w:lineRule="auto"/>
        <w:jc w:val="both"/>
      </w:pPr>
      <w:r>
        <w:rPr>
          <w:b/>
          <w:bCs/>
          <w:color w:val="000000"/>
          <w:highlight w:val="white"/>
          <w:lang w:val="cs"/>
        </w:rPr>
        <w:tab/>
        <w:t xml:space="preserve">              </w:t>
      </w:r>
    </w:p>
    <w:p w:rsidR="00000000" w:rsidRDefault="008D62A8">
      <w:pPr>
        <w:spacing w:after="200" w:line="360" w:lineRule="auto"/>
        <w:jc w:val="both"/>
        <w:rPr>
          <w:rFonts w:eastAsia="Times New Roman"/>
          <w:b/>
          <w:bCs/>
          <w:color w:val="ED1C24"/>
          <w:highlight w:val="white"/>
          <w:lang w:val="en-US"/>
        </w:rPr>
      </w:pPr>
    </w:p>
    <w:p w:rsidR="00000000" w:rsidRDefault="008D62A8">
      <w:pPr>
        <w:spacing w:after="200" w:line="360" w:lineRule="auto"/>
        <w:jc w:val="both"/>
      </w:pPr>
      <w:r>
        <w:rPr>
          <w:b/>
          <w:bCs/>
          <w:color w:val="000000"/>
          <w:highlight w:val="lightGray"/>
          <w:lang w:val="cs-CZ"/>
        </w:rPr>
        <w:t>VÝTVARNÁ VÝCHOVA</w:t>
      </w:r>
    </w:p>
    <w:p w:rsidR="00000000" w:rsidRDefault="008D62A8">
      <w:pPr>
        <w:spacing w:after="200" w:line="360" w:lineRule="auto"/>
        <w:jc w:val="both"/>
      </w:pPr>
      <w:r>
        <w:rPr>
          <w:rFonts w:eastAsia="Times New Roman"/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u w:val="single"/>
          <w:lang w:val="cs"/>
        </w:rPr>
        <w:t xml:space="preserve">Dobrovolný </w:t>
      </w:r>
      <w:proofErr w:type="spellStart"/>
      <w:r>
        <w:rPr>
          <w:b/>
          <w:bCs/>
          <w:color w:val="000000"/>
          <w:u w:val="single"/>
          <w:lang w:val="cs"/>
        </w:rPr>
        <w:t>miniúkol</w:t>
      </w:r>
      <w:proofErr w:type="spellEnd"/>
      <w:r>
        <w:rPr>
          <w:b/>
          <w:bCs/>
          <w:color w:val="000000"/>
          <w:u w:val="single"/>
          <w:lang w:val="cs"/>
        </w:rPr>
        <w:t>:</w:t>
      </w:r>
      <w:r>
        <w:rPr>
          <w:color w:val="000000"/>
          <w:lang w:val="cs"/>
        </w:rPr>
        <w:t xml:space="preserve"> Noc kostelů - Bible</w:t>
      </w:r>
    </w:p>
    <w:p w:rsidR="00000000" w:rsidRDefault="008D62A8">
      <w:pPr>
        <w:spacing w:after="200" w:line="360" w:lineRule="auto"/>
        <w:jc w:val="both"/>
      </w:pPr>
      <w:r>
        <w:rPr>
          <w:color w:val="000000"/>
          <w:lang w:val="cs"/>
        </w:rPr>
        <w:t xml:space="preserve">Nakresli (namaluj) obrázek, který se </w:t>
      </w:r>
      <w:proofErr w:type="spellStart"/>
      <w:r>
        <w:rPr>
          <w:color w:val="000000"/>
          <w:lang w:val="cs"/>
        </w:rPr>
        <w:t>tématicky</w:t>
      </w:r>
      <w:proofErr w:type="spellEnd"/>
      <w:r>
        <w:rPr>
          <w:color w:val="000000"/>
          <w:lang w:val="cs"/>
        </w:rPr>
        <w:t xml:space="preserve"> hodí k akci </w:t>
      </w:r>
      <w:r>
        <w:rPr>
          <w:color w:val="000000"/>
          <w:lang w:val="cs"/>
        </w:rPr>
        <w:t xml:space="preserve">Noc kostelů, která se letos koná 12. června 2020. </w:t>
      </w:r>
      <w:r>
        <w:rPr>
          <w:color w:val="000000"/>
          <w:highlight w:val="white"/>
          <w:lang w:val="cs"/>
        </w:rPr>
        <w:t>Rok 2020 je také mimo jiné vyhlášený Rokem Bible. Obrázky tedy mohou (a nemusí) být právě s touto tématikou (Biblické příběhy – Stvoření světa, Potopa světa, Adam a Eva, Babylonská věž,......)</w:t>
      </w:r>
    </w:p>
    <w:p w:rsidR="00000000" w:rsidRDefault="008D62A8">
      <w:pPr>
        <w:spacing w:after="143" w:line="360" w:lineRule="auto"/>
        <w:jc w:val="both"/>
      </w:pPr>
      <w:r>
        <w:rPr>
          <w:b/>
          <w:bCs/>
          <w:color w:val="222222"/>
          <w:highlight w:val="white"/>
          <w:lang w:val="cs"/>
        </w:rPr>
        <w:lastRenderedPageBreak/>
        <w:t>Bible</w:t>
      </w:r>
      <w:r>
        <w:rPr>
          <w:color w:val="222222"/>
          <w:highlight w:val="white"/>
          <w:lang w:val="cs"/>
        </w:rPr>
        <w:t xml:space="preserve"> je soub</w:t>
      </w:r>
      <w:r>
        <w:rPr>
          <w:color w:val="222222"/>
          <w:highlight w:val="white"/>
          <w:lang w:val="cs"/>
        </w:rPr>
        <w:t xml:space="preserve">or starověkých textů, které křesťanství a zčásti i judaismus považují za posvátné a inspirované Bohem. Proto se nazývá také Písmo svaté nebo krátce jen Písmo. Přezdívá se jí také Kniha knih. Křesťanská bible se skládá ze dvou částí, které se označují jako </w:t>
      </w:r>
      <w:r>
        <w:rPr>
          <w:color w:val="222222"/>
          <w:highlight w:val="white"/>
          <w:lang w:val="cs"/>
        </w:rPr>
        <w:t>Starý a Nový zákon.</w:t>
      </w:r>
      <w:r>
        <w:rPr>
          <w:color w:val="222222"/>
          <w:highlight w:val="white"/>
          <w:lang w:val="cs"/>
        </w:rPr>
        <w:t> </w:t>
      </w:r>
      <w:r>
        <w:rPr>
          <w:color w:val="000000"/>
          <w:highlight w:val="white"/>
          <w:lang w:val="cs"/>
        </w:rPr>
        <w:t xml:space="preserve"> </w:t>
      </w:r>
      <w:r>
        <w:rPr>
          <w:color w:val="000000"/>
          <w:highlight w:val="white"/>
          <w:lang w:val="cs"/>
        </w:rPr>
        <w:br/>
      </w:r>
    </w:p>
    <w:p w:rsidR="00000000" w:rsidRDefault="008D62A8">
      <w:pPr>
        <w:spacing w:after="143" w:line="360" w:lineRule="auto"/>
        <w:jc w:val="both"/>
      </w:pPr>
      <w:r>
        <w:rPr>
          <w:b/>
          <w:bCs/>
          <w:color w:val="000000"/>
          <w:highlight w:val="white"/>
          <w:lang w:val="cs"/>
        </w:rPr>
        <w:t xml:space="preserve">Výukové video: </w:t>
      </w:r>
      <w:hyperlink r:id="rId12" w:history="1">
        <w:r>
          <w:rPr>
            <w:rStyle w:val="Hypertextovodkaz"/>
            <w:b/>
            <w:bCs/>
          </w:rPr>
          <w:t>https://www.youtube.com/watch?v=iv5exOjoSgY</w:t>
        </w:r>
      </w:hyperlink>
      <w:r>
        <w:rPr>
          <w:b/>
          <w:bCs/>
        </w:rPr>
        <w:t xml:space="preserve"> </w:t>
      </w:r>
    </w:p>
    <w:p w:rsidR="00000000" w:rsidRDefault="008D62A8">
      <w:pPr>
        <w:spacing w:after="143" w:line="360" w:lineRule="auto"/>
        <w:jc w:val="both"/>
      </w:pPr>
    </w:p>
    <w:p w:rsidR="00000000" w:rsidRDefault="008D62A8">
      <w:pPr>
        <w:spacing w:after="200" w:line="360" w:lineRule="auto"/>
        <w:jc w:val="both"/>
      </w:pPr>
      <w:r>
        <w:rPr>
          <w:color w:val="000000"/>
          <w:highlight w:val="yellow"/>
          <w:lang w:val="cs"/>
        </w:rPr>
        <w:t xml:space="preserve">Výkresy by se, prosím, měly sejít ve škole </w:t>
      </w:r>
      <w:r>
        <w:rPr>
          <w:color w:val="000000"/>
          <w:highlight w:val="yellow"/>
          <w:lang w:val="cs"/>
        </w:rPr>
        <w:t>nebo</w:t>
      </w:r>
      <w:r>
        <w:rPr>
          <w:color w:val="000000"/>
          <w:highlight w:val="yellow"/>
          <w:lang w:val="cs"/>
        </w:rPr>
        <w:t xml:space="preserve"> (nejpozději do 5. 6. 2020), aby mohly být vyvěšeny v kostele. DĚ</w:t>
      </w:r>
      <w:r>
        <w:rPr>
          <w:color w:val="000000"/>
          <w:highlight w:val="yellow"/>
          <w:lang w:val="cs"/>
        </w:rPr>
        <w:t xml:space="preserve">KUJI. </w:t>
      </w:r>
      <w:r>
        <w:rPr>
          <w:color w:val="000000"/>
          <w:lang w:val="cs"/>
        </w:rPr>
        <w:t>Kdo chce, může si udělat zdravotní procházku kolem mého domu, a obrázek vložit do mé poštovní schránky (nepřekládat, prosím).</w:t>
      </w:r>
    </w:p>
    <w:p w:rsidR="00000000" w:rsidRDefault="008D62A8">
      <w:pPr>
        <w:spacing w:after="143" w:line="360" w:lineRule="auto"/>
        <w:jc w:val="both"/>
      </w:pPr>
      <w:r>
        <w:rPr>
          <w:color w:val="000000"/>
          <w:highlight w:val="white"/>
          <w:lang w:val="cs"/>
        </w:rPr>
        <w:br/>
      </w:r>
    </w:p>
    <w:p w:rsidR="00000000" w:rsidRDefault="008D62A8">
      <w:pPr>
        <w:spacing w:after="200" w:line="360" w:lineRule="auto"/>
        <w:jc w:val="both"/>
      </w:pPr>
      <w:r>
        <w:rPr>
          <w:b/>
          <w:bCs/>
          <w:color w:val="000000"/>
          <w:highlight w:val="lightGray"/>
          <w:lang w:val="cs"/>
        </w:rPr>
        <w:t>TĚLESNÁ VÝCHOVA</w:t>
      </w:r>
    </w:p>
    <w:p w:rsidR="00000000" w:rsidRDefault="008D62A8">
      <w:pPr>
        <w:spacing w:after="200" w:line="360" w:lineRule="auto"/>
        <w:jc w:val="both"/>
      </w:pPr>
      <w:r>
        <w:rPr>
          <w:rFonts w:eastAsia="Times New Roman"/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u w:val="single"/>
          <w:lang w:val="cs"/>
        </w:rPr>
        <w:t xml:space="preserve">Dobrovolný </w:t>
      </w:r>
      <w:proofErr w:type="spellStart"/>
      <w:r>
        <w:rPr>
          <w:b/>
          <w:bCs/>
          <w:color w:val="000000"/>
          <w:u w:val="single"/>
          <w:lang w:val="cs"/>
        </w:rPr>
        <w:t>miniúkol</w:t>
      </w:r>
      <w:proofErr w:type="spellEnd"/>
      <w:r>
        <w:rPr>
          <w:b/>
          <w:bCs/>
          <w:color w:val="000000"/>
          <w:u w:val="single"/>
          <w:lang w:val="cs"/>
        </w:rPr>
        <w:t>:</w:t>
      </w:r>
      <w:r>
        <w:rPr>
          <w:color w:val="000000"/>
          <w:lang w:val="cs"/>
        </w:rPr>
        <w:t xml:space="preserve"> Překážková dráha po bytě nebo na zahradě</w:t>
      </w:r>
    </w:p>
    <w:p w:rsidR="00000000" w:rsidRDefault="008D62A8">
      <w:pPr>
        <w:spacing w:after="200" w:line="360" w:lineRule="auto"/>
        <w:jc w:val="both"/>
      </w:pPr>
      <w:r>
        <w:rPr>
          <w:color w:val="000000"/>
          <w:highlight w:val="yellow"/>
          <w:lang w:val="cs"/>
        </w:rPr>
        <w:t xml:space="preserve">Překážková dráha nebo opičí dráha je super </w:t>
      </w:r>
      <w:r>
        <w:rPr>
          <w:color w:val="000000"/>
          <w:highlight w:val="yellow"/>
          <w:lang w:val="cs"/>
        </w:rPr>
        <w:t>hra.</w:t>
      </w:r>
      <w:r>
        <w:rPr>
          <w:color w:val="000000"/>
          <w:lang w:val="cs"/>
        </w:rPr>
        <w:br/>
      </w:r>
      <w:r>
        <w:rPr>
          <w:color w:val="000000"/>
          <w:lang w:val="cs"/>
        </w:rPr>
        <w:t>Pokud bydlíte v rodinném domě, máte trochu větší byt nebo super zahradu.... postavte si překážkovou dráhu. </w:t>
      </w:r>
      <w:r>
        <w:rPr>
          <w:rStyle w:val="Siln"/>
          <w:color w:val="000000"/>
          <w:highlight w:val="white"/>
          <w:lang w:val="cs"/>
        </w:rPr>
        <w:t>Rozestavte židle, stůl, koše na prádlo a další věci, aby vytvořily překážky. </w:t>
      </w:r>
      <w:r>
        <w:rPr>
          <w:color w:val="000000"/>
          <w:lang w:val="cs"/>
        </w:rPr>
        <w:t xml:space="preserve"> Nápaditosti se meze nekladou. JEN POZOR NA BEZPEČNOST!!!!! Dráha m</w:t>
      </w:r>
      <w:r>
        <w:rPr>
          <w:color w:val="000000"/>
          <w:lang w:val="cs"/>
        </w:rPr>
        <w:t>ůže vypadat prakticky jakkoliv, záleží jen na velikosti a vybavení bytu. Navíc ji můžete neustále obměňovat.</w:t>
      </w:r>
      <w:r>
        <w:rPr>
          <w:rStyle w:val="Siln"/>
          <w:color w:val="000000"/>
          <w:highlight w:val="white"/>
          <w:lang w:val="cs"/>
        </w:rPr>
        <w:t> </w:t>
      </w:r>
      <w:r>
        <w:rPr>
          <w:rStyle w:val="Siln"/>
          <w:color w:val="000000"/>
          <w:highlight w:val="white"/>
          <w:lang w:val="cs"/>
        </w:rPr>
        <w:t xml:space="preserve">Kvůli bezpečnosti si stanovte jako hlavní pravidlo </w:t>
      </w:r>
      <w:r>
        <w:rPr>
          <w:rStyle w:val="Siln"/>
          <w:color w:val="000000"/>
          <w:highlight w:val="white"/>
          <w:u w:val="single"/>
          <w:lang w:val="cs"/>
        </w:rPr>
        <w:t>správné a bezchybné překonání dráhy,</w:t>
      </w:r>
      <w:r>
        <w:rPr>
          <w:rStyle w:val="Siln"/>
          <w:color w:val="000000"/>
          <w:highlight w:val="white"/>
          <w:lang w:val="cs"/>
        </w:rPr>
        <w:t xml:space="preserve"> </w:t>
      </w:r>
      <w:r>
        <w:rPr>
          <w:rStyle w:val="Siln"/>
          <w:b w:val="0"/>
          <w:bCs w:val="0"/>
          <w:color w:val="000000"/>
          <w:highlight w:val="white"/>
          <w:lang w:val="cs"/>
        </w:rPr>
        <w:t>nikoliv rychlost.</w:t>
      </w:r>
      <w:r>
        <w:rPr>
          <w:b/>
          <w:bCs/>
          <w:lang w:val="cs"/>
        </w:rPr>
        <w:t xml:space="preserve"> </w:t>
      </w:r>
      <w:r>
        <w:rPr>
          <w:color w:val="000000"/>
          <w:lang w:val="cs"/>
        </w:rPr>
        <w:br/>
      </w:r>
    </w:p>
    <w:p w:rsidR="00000000" w:rsidRDefault="008D62A8">
      <w:pPr>
        <w:spacing w:after="200" w:line="360" w:lineRule="auto"/>
        <w:jc w:val="both"/>
        <w:rPr>
          <w:b/>
          <w:bCs/>
          <w:color w:val="000000"/>
          <w:highlight w:val="lightGray"/>
          <w:lang w:val="cs"/>
        </w:rPr>
      </w:pPr>
    </w:p>
    <w:p w:rsidR="00000000" w:rsidRDefault="008D62A8">
      <w:pPr>
        <w:spacing w:after="200" w:line="360" w:lineRule="auto"/>
        <w:jc w:val="both"/>
      </w:pPr>
      <w:r>
        <w:rPr>
          <w:b/>
          <w:bCs/>
          <w:color w:val="000000"/>
          <w:highlight w:val="lightGray"/>
          <w:lang w:val="cs"/>
        </w:rPr>
        <w:t>PRACOVNÍ VÝCHOVA</w:t>
      </w:r>
    </w:p>
    <w:p w:rsidR="00000000" w:rsidRDefault="008D62A8">
      <w:pPr>
        <w:spacing w:after="200" w:line="360" w:lineRule="auto"/>
        <w:jc w:val="both"/>
      </w:pPr>
      <w:r>
        <w:rPr>
          <w:rFonts w:eastAsia="Times New Roman"/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u w:val="single"/>
          <w:lang w:val="cs"/>
        </w:rPr>
        <w:t xml:space="preserve">Dobrovolný </w:t>
      </w:r>
      <w:proofErr w:type="spellStart"/>
      <w:r>
        <w:rPr>
          <w:b/>
          <w:bCs/>
          <w:color w:val="000000"/>
          <w:u w:val="single"/>
          <w:lang w:val="cs"/>
        </w:rPr>
        <w:t>miniúkol</w:t>
      </w:r>
      <w:proofErr w:type="spellEnd"/>
      <w:r>
        <w:rPr>
          <w:b/>
          <w:bCs/>
          <w:color w:val="000000"/>
          <w:u w:val="single"/>
          <w:lang w:val="cs"/>
        </w:rPr>
        <w:t>:</w:t>
      </w:r>
      <w:r>
        <w:rPr>
          <w:color w:val="000000"/>
          <w:lang w:val="cs"/>
        </w:rPr>
        <w:t xml:space="preserve"> Pěstitelské práce </w:t>
      </w:r>
    </w:p>
    <w:p w:rsidR="00000000" w:rsidRDefault="008D62A8" w:rsidP="002B2E22">
      <w:pPr>
        <w:spacing w:after="200" w:line="360" w:lineRule="auto"/>
        <w:jc w:val="both"/>
        <w:rPr>
          <w:color w:val="000000"/>
          <w:highlight w:val="white"/>
          <w:lang w:val="cs"/>
        </w:rPr>
      </w:pPr>
      <w:r>
        <w:rPr>
          <w:color w:val="000000"/>
          <w:lang w:val="cs"/>
        </w:rPr>
        <w:t>Zkus nechat naklíčit semínka (fazole, hrách, čočku,...) - semínka polož do mističky na vlhkou vatu a přikryj další vatou, každý den pečlivě zalévej,...semínko musí být pořád ve vlhku (ale ne ve vodní lázni), pak rostlinku zasaď do květi</w:t>
      </w:r>
      <w:r>
        <w:rPr>
          <w:color w:val="000000"/>
          <w:lang w:val="cs"/>
        </w:rPr>
        <w:t>náče nebo záhonku.... Pořizuj si fotodokumentaci změn.</w:t>
      </w:r>
    </w:p>
    <w:p w:rsidR="008D62A8" w:rsidRDefault="008D62A8"/>
    <w:sectPr w:rsidR="008D62A8">
      <w:headerReference w:type="default" r:id="rId13"/>
      <w:footerReference w:type="default" r:id="rId14"/>
      <w:pgSz w:w="11906" w:h="16838"/>
      <w:pgMar w:top="1969" w:right="1134" w:bottom="167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62A8" w:rsidRDefault="008D62A8">
      <w:r>
        <w:separator/>
      </w:r>
    </w:p>
  </w:endnote>
  <w:endnote w:type="continuationSeparator" w:id="0">
    <w:p w:rsidR="008D62A8" w:rsidRDefault="008D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8D62A8">
    <w:pPr>
      <w:pStyle w:val="Zpat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</w:pPr>
    <w:r>
      <w:rPr>
        <w:sz w:val="20"/>
        <w:szCs w:val="20"/>
      </w:rPr>
      <w:t>Základní škola Uhlířské Janovice, ©2020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62A8" w:rsidRDefault="008D62A8">
      <w:r>
        <w:separator/>
      </w:r>
    </w:p>
  </w:footnote>
  <w:footnote w:type="continuationSeparator" w:id="0">
    <w:p w:rsidR="008D62A8" w:rsidRDefault="008D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2B2E22">
    <w:pPr>
      <w:pStyle w:val="Zhlav"/>
    </w:pPr>
    <w:r>
      <w:rPr>
        <w:b/>
        <w:bCs/>
        <w:lang w:val="cs-CZ"/>
      </w:rPr>
      <w:t>V. B</w:t>
    </w:r>
    <w:r w:rsidR="008D62A8">
      <w:rPr>
        <w:b/>
        <w:bCs/>
      </w:rPr>
      <w:tab/>
      <w:t>Příprava č. 10</w:t>
    </w:r>
    <w:r w:rsidR="008D62A8">
      <w:rPr>
        <w:b/>
        <w:bCs/>
      </w:rPr>
      <w:tab/>
      <w:t xml:space="preserve">    týden: od 18. 5. 2020</w:t>
    </w:r>
  </w:p>
  <w:p w:rsidR="00000000" w:rsidRDefault="008D62A8">
    <w:pPr>
      <w:pStyle w:val="Zhlav"/>
    </w:pPr>
    <w:r>
      <w:rPr>
        <w:b/>
        <w:bCs/>
      </w:rPr>
      <w:t>____</w:t>
    </w:r>
    <w:r>
      <w:rPr>
        <w:b/>
        <w:bCs/>
      </w:rP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22"/>
    <w:rsid w:val="002B2E22"/>
    <w:rsid w:val="008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B0B147"/>
  <w15:chartTrackingRefBased/>
  <w15:docId w15:val="{DCC83C77-0DDF-4687-8212-A44910E7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ypertextovodkaz">
    <w:name w:val="Hyperlink"/>
    <w:rPr>
      <w:color w:val="000080"/>
      <w:u w:val="single"/>
      <w:lang/>
    </w:rPr>
  </w:style>
  <w:style w:type="character" w:styleId="Zdraznn">
    <w:name w:val="Emphasis"/>
    <w:qFormat/>
    <w:rPr>
      <w:i/>
      <w:iCs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ListParagraph">
    <w:name w:val="List Paragraph"/>
    <w:basedOn w:val="Normln"/>
    <w:pPr>
      <w:spacing w:after="120"/>
      <w:ind w:left="720"/>
      <w:contextualSpacing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dstavecseseznamem1">
    <w:name w:val="Odstavec se seznamem1"/>
    <w:basedOn w:val="Normln"/>
    <w:pPr>
      <w:spacing w:after="120"/>
      <w:ind w:left="720"/>
      <w:contextualSpacing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DCkLahHL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oslava.kralova@zsuj.cz" TargetMode="External"/><Relationship Id="rId12" Type="http://schemas.openxmlformats.org/officeDocument/2006/relationships/hyperlink" Target="https://www.youtube.com/watch?v=iv5exOjoSg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cJ1BVHlh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urzy.cz/kurzy-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DCkLahHL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1306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Závůrka</dc:creator>
  <cp:keywords/>
  <cp:lastModifiedBy>Vladimír Závůrka</cp:lastModifiedBy>
  <cp:revision>2</cp:revision>
  <cp:lastPrinted>1601-01-01T00:00:00Z</cp:lastPrinted>
  <dcterms:created xsi:type="dcterms:W3CDTF">2020-05-18T04:51:00Z</dcterms:created>
  <dcterms:modified xsi:type="dcterms:W3CDTF">2020-05-18T04:51:00Z</dcterms:modified>
</cp:coreProperties>
</file>