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ANGLICKÝ JAZYK skupina Mgr. M. Závůrkové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Povinný úkol k odevzdání: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termín zadání:  8. 6. 2020</w:t>
      </w:r>
    </w:p>
    <w:p w:rsidR="00000000" w:rsidDel="00000000" w:rsidP="00000000" w:rsidRDefault="00000000" w:rsidRPr="00000000" w14:paraId="00000006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termín odevzdání: 13. 6. 2020</w:t>
      </w:r>
    </w:p>
    <w:p w:rsidR="00000000" w:rsidDel="00000000" w:rsidP="00000000" w:rsidRDefault="00000000" w:rsidRPr="00000000" w14:paraId="00000007">
      <w:pPr>
        <w:spacing w:after="200" w:line="240" w:lineRule="auto"/>
        <w:jc w:val="left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doporučená stránka: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www.umimeanglicky.cz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ff0000"/>
          <w:u w:val="none"/>
        </w:rPr>
      </w:pPr>
      <w:r w:rsidDel="00000000" w:rsidR="00000000" w:rsidRPr="00000000">
        <w:rPr>
          <w:b w:val="1"/>
          <w:color w:val="ff0000"/>
          <w:u w:val="none"/>
          <w:rtl w:val="0"/>
        </w:rPr>
        <w:t xml:space="preserve">Možnost stáhnout si poslech k učebnici:</w:t>
      </w:r>
    </w:p>
    <w:p w:rsidR="00000000" w:rsidDel="00000000" w:rsidP="00000000" w:rsidRDefault="00000000" w:rsidRPr="00000000" w14:paraId="00000009">
      <w:pPr>
        <w:spacing w:after="200" w:line="240" w:lineRule="auto"/>
        <w:jc w:val="left"/>
        <w:rPr>
          <w:color w:val="0000ff"/>
          <w:u w:val="singl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https://uloz.to/file/1XA1X7jQiB8B/hello-kids-5-mp3-zip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u w:val="none"/>
          <w:rtl w:val="0"/>
        </w:rPr>
        <w:t xml:space="preserve">ON-LINE HODINA TENTO TÝDEN BUDE 10. 6. 2020 od 13:30. (připrav si dotazy, učebnici, pracovní sešit a nejlépe stíratelnou tabulku, příp. sešit, nebo papír)</w:t>
      </w:r>
    </w:p>
    <w:p w:rsidR="00000000" w:rsidDel="00000000" w:rsidP="00000000" w:rsidRDefault="00000000" w:rsidRPr="00000000" w14:paraId="0000000C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Úkol č. 1: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Podívej se na Pyžamo. Je tam nahrané video na překlad vět se slovesy být a mít ve všech časech. Potrénuj. Pamatuj, trénuješ především pro sebe. Zkoušej si i svoje věty. Pokud chceš, můžeš mi je poslat a pochlubit se.</w:t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Úkol č. 2: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Přelož věty v minulém čase s pravidelnými slovesy do školního sešitu.</w:t>
      </w:r>
    </w:p>
    <w:tbl>
      <w:tblPr>
        <w:tblStyle w:val="Table1"/>
        <w:tblW w:w="6180.0" w:type="dxa"/>
        <w:jc w:val="left"/>
        <w:tblInd w:w="55.0" w:type="dxa"/>
        <w:tblLayout w:type="fixed"/>
        <w:tblLook w:val="0400"/>
      </w:tblPr>
      <w:tblGrid>
        <w:gridCol w:w="400"/>
        <w:gridCol w:w="5780"/>
        <w:tblGridChange w:id="0">
          <w:tblGrid>
            <w:gridCol w:w="400"/>
            <w:gridCol w:w="5780"/>
          </w:tblGrid>
        </w:tblGridChange>
      </w:tblGrid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Maminka chtěla koupit mléko.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Moji bratři venčili včera psa.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Otevřeli nový obchod minulý rok.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Včera jsme nehráli fotbal.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Loni hodně nepršelo.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Před pěti minutami moje babička nesledovala televizi.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Uklízel jsi včera pokoj?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8.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Vařila minulý víkend maminka knedlíky?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Myla si Lucy vlasy v neděli?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Úkol. č. 3:</w:t>
      </w:r>
    </w:p>
    <w:p w:rsidR="00000000" w:rsidDel="00000000" w:rsidP="00000000" w:rsidRDefault="00000000" w:rsidRPr="00000000" w14:paraId="00000032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Do školního sešitu si přepiš, nebo vlep tabulku nepravidelných sloves. Doplň ji o český překlad. </w:t>
      </w:r>
    </w:p>
    <w:p w:rsidR="00000000" w:rsidDel="00000000" w:rsidP="00000000" w:rsidRDefault="00000000" w:rsidRPr="00000000" w14:paraId="00000033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Na Pyžamu budeš mít nahrány i kartičky na rozstříhání, na trénování hledání dvojic.</w:t>
      </w:r>
    </w:p>
    <w:tbl>
      <w:tblPr>
        <w:tblStyle w:val="Table2"/>
        <w:tblW w:w="4980.0" w:type="dxa"/>
        <w:jc w:val="left"/>
        <w:tblInd w:w="55.0" w:type="dxa"/>
        <w:tblLayout w:type="fixed"/>
        <w:tblLook w:val="0400"/>
      </w:tblPr>
      <w:tblGrid>
        <w:gridCol w:w="1660"/>
        <w:gridCol w:w="1660"/>
        <w:gridCol w:w="1660"/>
        <w:tblGridChange w:id="0">
          <w:tblGrid>
            <w:gridCol w:w="1660"/>
            <w:gridCol w:w="1660"/>
            <w:gridCol w:w="1660"/>
          </w:tblGrid>
        </w:tblGridChange>
      </w:tblGrid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infinitiv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překlad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minulý čas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buy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kupovat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bought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catch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caught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came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did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draw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drew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drink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drank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ate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find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found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got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went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know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knew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make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made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met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put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put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read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read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run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ran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said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saw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swim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swam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think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thought</w:t>
            </w:r>
          </w:p>
        </w:tc>
      </w:tr>
      <w:tr>
        <w:trPr>
          <w:trHeight w:val="43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wrote</w:t>
            </w:r>
          </w:p>
        </w:tc>
      </w:tr>
    </w:tbl>
    <w:p w:rsidR="00000000" w:rsidDel="00000000" w:rsidP="00000000" w:rsidRDefault="00000000" w:rsidRPr="00000000" w14:paraId="00000076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Úkol. č.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Vypracuj úkoly v pracovním sešitě: AB str. 54 - 55 - vše</w:t>
      </w:r>
    </w:p>
    <w:p w:rsidR="00000000" w:rsidDel="00000000" w:rsidP="00000000" w:rsidRDefault="00000000" w:rsidRPr="00000000" w14:paraId="00000085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AB 54/2 - vepiš slova z nabídky do vhodného sloupečku (místo </w:t>
      </w:r>
      <w:r w:rsidDel="00000000" w:rsidR="00000000" w:rsidRPr="00000000">
        <w:rPr>
          <w:b w:val="1"/>
          <w:i w:val="1"/>
          <w:rtl w:val="0"/>
        </w:rPr>
        <w:t xml:space="preserve">ham</w:t>
      </w:r>
      <w:r w:rsidDel="00000000" w:rsidR="00000000" w:rsidRPr="00000000">
        <w:rPr>
          <w:rtl w:val="0"/>
        </w:rPr>
        <w:t xml:space="preserve">, které je tam 2x, si dopiš </w:t>
      </w:r>
      <w:r w:rsidDel="00000000" w:rsidR="00000000" w:rsidRPr="00000000">
        <w:rPr>
          <w:b w:val="1"/>
          <w:i w:val="1"/>
          <w:rtl w:val="0"/>
        </w:rPr>
        <w:t xml:space="preserve">toilet paper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6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AB 54/3 - vypiš z hada slovesa v minulém čase</w:t>
      </w:r>
    </w:p>
    <w:p w:rsidR="00000000" w:rsidDel="00000000" w:rsidP="00000000" w:rsidRDefault="00000000" w:rsidRPr="00000000" w14:paraId="00000087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AB 55/4 - slovíčka - i česky, pozor na čas (kde je minulý a kde přítomný)</w:t>
      </w:r>
    </w:p>
    <w:p w:rsidR="00000000" w:rsidDel="00000000" w:rsidP="00000000" w:rsidRDefault="00000000" w:rsidRPr="00000000" w14:paraId="00000088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AB 55/5 - u každého dítěte napiš počet: příklad:</w:t>
      </w:r>
    </w:p>
    <w:p w:rsidR="00000000" w:rsidDel="00000000" w:rsidP="00000000" w:rsidRDefault="00000000" w:rsidRPr="00000000" w14:paraId="00000089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Eva bought one apple and one banana. (nemusíš řešit členy…)</w:t>
      </w:r>
    </w:p>
    <w:p w:rsidR="00000000" w:rsidDel="00000000" w:rsidP="00000000" w:rsidRDefault="00000000" w:rsidRPr="00000000" w14:paraId="0000008A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AB 55/6 - minulé tvary sloves se postupně uč zpaměti, ale můžeš použít i tabulku, při online hodině budeme pracovat podobně)</w:t>
      </w:r>
    </w:p>
    <w:p w:rsidR="00000000" w:rsidDel="00000000" w:rsidP="00000000" w:rsidRDefault="00000000" w:rsidRPr="00000000" w14:paraId="0000008B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40" w:lineRule="auto"/>
        <w:jc w:val="left"/>
        <w:rPr/>
      </w:pPr>
      <w:r w:rsidDel="00000000" w:rsidR="00000000" w:rsidRPr="00000000">
        <w:rPr>
          <w:rtl w:val="0"/>
        </w:rPr>
        <w:t xml:space="preserve">Vypracovaný </w:t>
      </w:r>
      <w:r w:rsidDel="00000000" w:rsidR="00000000" w:rsidRPr="00000000">
        <w:rPr>
          <w:b w:val="1"/>
          <w:i w:val="1"/>
          <w:rtl w:val="0"/>
        </w:rPr>
        <w:t xml:space="preserve">úkol č. 2, 3 a 4 </w:t>
      </w:r>
      <w:r w:rsidDel="00000000" w:rsidR="00000000" w:rsidRPr="00000000">
        <w:rPr>
          <w:rtl w:val="0"/>
        </w:rPr>
        <w:t xml:space="preserve">nahraj nejlépe jako fotografii ze sešitu na Školu v pyžamu, nebo je zašli na gmail: </w:t>
      </w:r>
      <w:r w:rsidDel="00000000" w:rsidR="00000000" w:rsidRPr="00000000">
        <w:rPr>
          <w:b w:val="1"/>
          <w:color w:val="366091"/>
          <w:rtl w:val="0"/>
        </w:rPr>
        <w:t xml:space="preserve">zavurkova.vyuka@zsuj.cz</w:t>
      </w:r>
      <w:r w:rsidDel="00000000" w:rsidR="00000000" w:rsidRPr="00000000">
        <w:rPr>
          <w:rtl w:val="0"/>
        </w:rPr>
        <w:t xml:space="preserve">.  Do předmětu zprávy napište </w:t>
      </w:r>
      <w:r w:rsidDel="00000000" w:rsidR="00000000" w:rsidRPr="00000000">
        <w:rPr>
          <w:b w:val="1"/>
          <w:color w:val="366091"/>
          <w:rtl w:val="0"/>
        </w:rPr>
        <w:t xml:space="preserve">úkol č. 13AJ.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line="240" w:lineRule="auto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left"/>
        <w:rPr>
          <w:b w:val="1"/>
          <w:i w:val="1"/>
          <w:color w:val="00b050"/>
          <w:sz w:val="36"/>
          <w:szCs w:val="36"/>
        </w:rPr>
      </w:pPr>
      <w:r w:rsidDel="00000000" w:rsidR="00000000" w:rsidRPr="00000000">
        <w:rPr>
          <w:b w:val="1"/>
          <w:i w:val="1"/>
          <w:color w:val="00b050"/>
          <w:sz w:val="36"/>
          <w:szCs w:val="36"/>
          <w:rtl w:val="0"/>
        </w:rPr>
        <w:t xml:space="preserve">Happy day.</w:t>
      </w:r>
    </w:p>
    <w:p w:rsidR="00000000" w:rsidDel="00000000" w:rsidP="00000000" w:rsidRDefault="00000000" w:rsidRPr="00000000" w14:paraId="0000008F">
      <w:pPr>
        <w:spacing w:after="0" w:line="240" w:lineRule="auto"/>
        <w:jc w:val="left"/>
        <w:rPr>
          <w:b w:val="1"/>
          <w:i w:val="1"/>
          <w:color w:val="00b050"/>
          <w:sz w:val="36"/>
          <w:szCs w:val="36"/>
        </w:rPr>
      </w:pPr>
      <w:r w:rsidDel="00000000" w:rsidR="00000000" w:rsidRPr="00000000">
        <w:rPr>
          <w:b w:val="1"/>
          <w:i w:val="1"/>
          <w:color w:val="00b050"/>
          <w:sz w:val="36"/>
          <w:szCs w:val="36"/>
          <w:rtl w:val="0"/>
        </w:rPr>
        <w:t xml:space="preserve">Good luck.</w:t>
      </w:r>
    </w:p>
    <w:sectPr>
      <w:headerReference r:id="rId9" w:type="default"/>
      <w:footerReference r:id="rId10" w:type="default"/>
      <w:pgSz w:h="16838" w:w="11906"/>
      <w:pgMar w:bottom="992" w:top="851" w:left="709" w:right="424" w:header="284" w:footer="3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Základní škola Uhlířské Janovice, ©2020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\* Arabic  \* MERGEFORMAT1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V. C</w:t>
      <w:tab/>
      <w:t xml:space="preserve">Příprava č. 13</w:t>
      <w:tab/>
      <w:t xml:space="preserve"> týden:  od 8. 6.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lineRule="auto"/>
      <w:ind w:left="360" w:hanging="36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left="850" w:hanging="42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1855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left="709" w:hanging="709"/>
    </w:pPr>
    <w:rPr>
      <w:b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aliases w:val="Normální;text"/>
    <w:qFormat w:val="1"/>
    <w:rsid w:val="00ED5914"/>
    <w:pPr>
      <w:spacing w:after="120" w:line="360" w:lineRule="auto"/>
      <w:jc w:val="both"/>
    </w:pPr>
    <w:rPr>
      <w:rFonts w:ascii="Times New Roman" w:cs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286C69"/>
    <w:pPr>
      <w:keepNext w:val="1"/>
      <w:keepLines w:val="1"/>
      <w:numPr>
        <w:numId w:val="2"/>
      </w:numPr>
      <w:spacing w:after="240"/>
      <w:outlineLvl w:val="0"/>
    </w:pPr>
    <w:rPr>
      <w:rFonts w:eastAsia="Times New Roman"/>
      <w:b w:val="1"/>
      <w:bCs w:val="1"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 w:val="1"/>
    <w:uiPriority w:val="9"/>
    <w:unhideWhenUsed w:val="1"/>
    <w:qFormat w:val="1"/>
    <w:rsid w:val="007672AD"/>
    <w:pPr>
      <w:keepNext w:val="1"/>
      <w:keepLines w:val="1"/>
      <w:ind w:left="850" w:hanging="425"/>
      <w:outlineLvl w:val="1"/>
    </w:pPr>
    <w:rPr>
      <w:rFonts w:cstheme="majorBidi" w:eastAsiaTheme="majorEastAsia"/>
      <w:b w:val="1"/>
      <w:bCs w:val="1"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 w:val="1"/>
    <w:qFormat w:val="1"/>
    <w:rsid w:val="00286C69"/>
    <w:pPr>
      <w:numPr>
        <w:ilvl w:val="2"/>
        <w:numId w:val="2"/>
      </w:numPr>
      <w:outlineLvl w:val="2"/>
    </w:pPr>
    <w:rPr>
      <w:rFonts w:cstheme="majorBidi" w:eastAsiaTheme="majorEastAsia"/>
      <w:b w:val="1"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 w:val="1"/>
    <w:qFormat w:val="1"/>
    <w:rsid w:val="00286C69"/>
    <w:pPr>
      <w:keepNext w:val="1"/>
      <w:keepLines w:val="1"/>
      <w:numPr>
        <w:ilvl w:val="3"/>
        <w:numId w:val="1"/>
      </w:numPr>
      <w:spacing w:after="0"/>
      <w:ind w:left="709" w:hanging="709"/>
      <w:outlineLvl w:val="3"/>
    </w:pPr>
    <w:rPr>
      <w:b w:val="0"/>
      <w:bCs w:val="1"/>
      <w:iCs w:val="1"/>
    </w:rPr>
  </w:style>
  <w:style w:type="paragraph" w:styleId="Nadpis5">
    <w:name w:val="heading 5"/>
    <w:basedOn w:val="Normln"/>
    <w:next w:val="Normln"/>
    <w:link w:val="Nadpis5Char"/>
    <w:uiPriority w:val="9"/>
    <w:unhideWhenUsed w:val="1"/>
    <w:qFormat w:val="1"/>
    <w:rsid w:val="00ED5914"/>
    <w:pPr>
      <w:keepNext w:val="1"/>
      <w:keepLines w:val="1"/>
      <w:outlineLvl w:val="4"/>
    </w:pPr>
    <w:rPr>
      <w:rFonts w:cstheme="majorBidi" w:eastAsiaTheme="majorEastAsia"/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link w:val="Nadpis1"/>
    <w:uiPriority w:val="9"/>
    <w:rsid w:val="00286C69"/>
    <w:rPr>
      <w:rFonts w:ascii="Times New Roman" w:cs="Times New Roman" w:eastAsia="Times New Roman" w:hAnsi="Times New Roman"/>
      <w:b w:val="1"/>
      <w:bCs w:val="1"/>
      <w:sz w:val="32"/>
      <w:szCs w:val="28"/>
    </w:rPr>
  </w:style>
  <w:style w:type="paragraph" w:styleId="Bezmezer">
    <w:name w:val="No Spacing"/>
    <w:aliases w:val="Nadpis"/>
    <w:basedOn w:val="Normln"/>
    <w:uiPriority w:val="1"/>
    <w:qFormat w:val="1"/>
    <w:rsid w:val="00286C69"/>
    <w:pPr>
      <w:spacing w:after="240"/>
    </w:pPr>
    <w:rPr>
      <w:b w:val="1"/>
      <w:sz w:val="32"/>
    </w:rPr>
  </w:style>
  <w:style w:type="character" w:styleId="Nadpis2Char" w:customStyle="1">
    <w:name w:val="Nadpis 2 Char"/>
    <w:basedOn w:val="Standardnpsmoodstavce"/>
    <w:link w:val="Nadpis20"/>
    <w:uiPriority w:val="9"/>
    <w:rsid w:val="007672AD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286C69"/>
    <w:rPr>
      <w:rFonts w:ascii="Times New Roman" w:hAnsi="Times New Roman" w:cstheme="majorBidi" w:eastAsiaTheme="majorEastAsia"/>
      <w:b w:val="1"/>
      <w:sz w:val="28"/>
      <w:szCs w:val="26"/>
    </w:rPr>
  </w:style>
  <w:style w:type="character" w:styleId="Nadpis4Char" w:customStyle="1">
    <w:name w:val="Nadpis 4 Char"/>
    <w:basedOn w:val="Standardnpsmoodstavce"/>
    <w:link w:val="Nadpis4"/>
    <w:uiPriority w:val="9"/>
    <w:rsid w:val="00286C69"/>
    <w:rPr>
      <w:rFonts w:ascii="Times New Roman" w:hAnsi="Times New Roman" w:cstheme="majorBidi" w:eastAsiaTheme="majorEastAsia"/>
      <w:bCs w:val="1"/>
      <w:iCs w:val="1"/>
      <w:sz w:val="28"/>
      <w:szCs w:val="26"/>
    </w:rPr>
  </w:style>
  <w:style w:type="character" w:styleId="Nadpis5Char" w:customStyle="1">
    <w:name w:val="Nadpis 5 Char"/>
    <w:basedOn w:val="Standardnpsmoodstavce"/>
    <w:link w:val="Nadpis5"/>
    <w:uiPriority w:val="9"/>
    <w:rsid w:val="002D65CE"/>
    <w:rPr>
      <w:rFonts w:ascii="Times New Roman" w:hAnsi="Times New Roman" w:cstheme="majorBidi" w:eastAsiaTheme="majorEastAsia"/>
      <w:b w:val="1"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 w:val="1"/>
    <w:rsid w:val="002D65CE"/>
    <w:pPr>
      <w:numPr>
        <w:ilvl w:val="1"/>
      </w:numPr>
      <w:spacing w:after="0" w:before="120"/>
      <w:jc w:val="center"/>
    </w:pPr>
    <w:rPr>
      <w:rFonts w:cstheme="majorBidi" w:eastAsiaTheme="majorEastAsia"/>
      <w:iCs w:val="1"/>
      <w:color w:val="000000" w:themeColor="text1"/>
      <w:spacing w:val="15"/>
      <w:sz w:val="20"/>
      <w:szCs w:val="24"/>
    </w:rPr>
  </w:style>
  <w:style w:type="character" w:styleId="PodtitulChar" w:customStyle="1">
    <w:name w:val="Podtitul Char"/>
    <w:aliases w:val="obrázek Char"/>
    <w:basedOn w:val="Standardnpsmoodstavce"/>
    <w:link w:val="Podtitul"/>
    <w:uiPriority w:val="11"/>
    <w:rsid w:val="002D65CE"/>
    <w:rPr>
      <w:rFonts w:ascii="Times New Roman" w:hAnsi="Times New Roman" w:cstheme="majorBidi" w:eastAsiaTheme="majorEastAsia"/>
      <w:iCs w:val="1"/>
      <w:color w:val="000000" w:themeColor="text1"/>
      <w:spacing w:val="15"/>
      <w:sz w:val="20"/>
      <w:szCs w:val="24"/>
    </w:rPr>
  </w:style>
  <w:style w:type="paragraph" w:styleId="zdroj" w:customStyle="1">
    <w:name w:val="zdroj"/>
    <w:basedOn w:val="Normln"/>
    <w:next w:val="Normln"/>
    <w:qFormat w:val="1"/>
    <w:rsid w:val="002D65CE"/>
    <w:pPr>
      <w:jc w:val="center"/>
    </w:pPr>
    <w:rPr>
      <w:sz w:val="20"/>
    </w:rPr>
  </w:style>
  <w:style w:type="paragraph" w:styleId="citace" w:customStyle="1">
    <w:name w:val="citace"/>
    <w:basedOn w:val="Normln"/>
    <w:next w:val="Normln"/>
    <w:qFormat w:val="1"/>
    <w:rsid w:val="00ED5914"/>
    <w:rPr>
      <w:i w:val="1"/>
      <w:sz w:val="20"/>
    </w:rPr>
  </w:style>
  <w:style w:type="paragraph" w:styleId="Prosttext">
    <w:name w:val="Plain Text"/>
    <w:basedOn w:val="Normln"/>
    <w:link w:val="ProsttextChar"/>
    <w:uiPriority w:val="99"/>
    <w:semiHidden w:val="1"/>
    <w:unhideWhenUsed w:val="1"/>
    <w:rsid w:val="004357DB"/>
    <w:pPr>
      <w:spacing w:after="0" w:line="240" w:lineRule="auto"/>
    </w:pPr>
    <w:rPr>
      <w:rFonts w:ascii="Consolas" w:cs="Consolas" w:hAnsi="Consolas"/>
      <w:sz w:val="21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 w:val="1"/>
    <w:rsid w:val="004357DB"/>
    <w:rPr>
      <w:rFonts w:ascii="Consolas" w:cs="Consolas" w:hAnsi="Consolas"/>
      <w:sz w:val="21"/>
      <w:szCs w:val="21"/>
    </w:rPr>
  </w:style>
  <w:style w:type="paragraph" w:styleId="nadpis2" w:customStyle="1">
    <w:name w:val="nadpis 2"/>
    <w:basedOn w:val="Nadpis1"/>
    <w:link w:val="nadpis2Char0"/>
    <w:qFormat w:val="1"/>
    <w:rsid w:val="00286C69"/>
    <w:pPr>
      <w:numPr>
        <w:ilvl w:val="1"/>
      </w:numPr>
    </w:pPr>
  </w:style>
  <w:style w:type="character" w:styleId="nadpis2Char0" w:customStyle="1">
    <w:name w:val="nadpis 2 Char"/>
    <w:basedOn w:val="Nadpis3Char"/>
    <w:link w:val="nadpis2"/>
    <w:rsid w:val="00286C69"/>
    <w:rPr>
      <w:rFonts w:ascii="Times New Roman" w:cs="Times New Roman" w:eastAsia="Times New Roman" w:hAnsi="Times New Roman"/>
      <w:b w:val="1"/>
      <w:bCs w:val="1"/>
      <w:sz w:val="32"/>
      <w:szCs w:val="28"/>
    </w:rPr>
  </w:style>
  <w:style w:type="paragraph" w:styleId="Normlnweb">
    <w:name w:val="Normal (Web)"/>
    <w:basedOn w:val="Normln"/>
    <w:uiPriority w:val="99"/>
    <w:semiHidden w:val="1"/>
    <w:unhideWhenUsed w:val="1"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16F9C"/>
    <w:rPr>
      <w:rFonts w:ascii="Times New Roman" w:cs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 w:val="1"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16F9C"/>
    <w:rPr>
      <w:rFonts w:ascii="Times New Roman" w:cs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16F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16F9C"/>
    <w:rPr>
      <w:rFonts w:ascii="Tahoma" w:cs="Tahoma" w:hAnsi="Tahoma"/>
      <w:sz w:val="16"/>
      <w:szCs w:val="16"/>
    </w:rPr>
  </w:style>
  <w:style w:type="paragraph" w:styleId="D801C6740D3442D0974ED4C393ECA78C" w:customStyle="1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rsid w:val="006F7EF0"/>
    <w:pPr>
      <w:numPr>
        <w:numId w:val="0"/>
      </w:numPr>
      <w:spacing w:after="0" w:before="480" w:line="276" w:lineRule="auto"/>
      <w:jc w:val="left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28"/>
      <w:lang w:eastAsia="cs-CZ"/>
    </w:rPr>
  </w:style>
  <w:style w:type="paragraph" w:styleId="Obsah1">
    <w:name w:val="toc 1"/>
    <w:basedOn w:val="Normln"/>
    <w:next w:val="Normln"/>
    <w:autoRedefine w:val="1"/>
    <w:uiPriority w:val="39"/>
    <w:unhideWhenUsed w:val="1"/>
    <w:rsid w:val="006F7EF0"/>
    <w:pPr>
      <w:spacing w:before="240"/>
      <w:jc w:val="left"/>
    </w:pPr>
    <w:rPr>
      <w:rFonts w:asciiTheme="minorHAnsi" w:hAnsiTheme="minorHAnsi"/>
      <w:b w:val="1"/>
      <w:bCs w:val="1"/>
      <w:sz w:val="20"/>
      <w:szCs w:val="20"/>
    </w:rPr>
  </w:style>
  <w:style w:type="paragraph" w:styleId="Obsah2">
    <w:name w:val="toc 2"/>
    <w:basedOn w:val="Normln"/>
    <w:next w:val="Normln"/>
    <w:autoRedefine w:val="1"/>
    <w:uiPriority w:val="39"/>
    <w:unhideWhenUsed w:val="1"/>
    <w:rsid w:val="006F7EF0"/>
    <w:pPr>
      <w:spacing w:after="0" w:before="120"/>
      <w:ind w:left="240"/>
      <w:jc w:val="left"/>
    </w:pPr>
    <w:rPr>
      <w:rFonts w:asciiTheme="minorHAnsi" w:hAnsiTheme="minorHAnsi"/>
      <w:i w:val="1"/>
      <w:iCs w:val="1"/>
      <w:sz w:val="20"/>
      <w:szCs w:val="20"/>
    </w:rPr>
  </w:style>
  <w:style w:type="paragraph" w:styleId="Obsah3">
    <w:name w:val="toc 3"/>
    <w:basedOn w:val="Normln"/>
    <w:next w:val="Normln"/>
    <w:autoRedefine w:val="1"/>
    <w:uiPriority w:val="39"/>
    <w:unhideWhenUsed w:val="1"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 w:val="1"/>
    <w:uiPriority w:val="39"/>
    <w:unhideWhenUsed w:val="1"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 w:val="1"/>
    <w:uiPriority w:val="39"/>
    <w:unhideWhenUsed w:val="1"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 w:val="1"/>
    <w:uiPriority w:val="39"/>
    <w:unhideWhenUsed w:val="1"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 w:val="1"/>
    <w:uiPriority w:val="39"/>
    <w:unhideWhenUsed w:val="1"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 w:val="1"/>
    <w:uiPriority w:val="39"/>
    <w:unhideWhenUsed w:val="1"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 w:val="1"/>
    <w:uiPriority w:val="39"/>
    <w:unhideWhenUsed w:val="1"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Pedmt-nzev" w:customStyle="1">
    <w:name w:val="Předmět - název"/>
    <w:basedOn w:val="Normln"/>
    <w:link w:val="Pedmt-nzevChar"/>
    <w:qFormat w:val="1"/>
    <w:rsid w:val="006F7EF0"/>
    <w:pPr>
      <w:shd w:color="auto" w:fill="d9d9d9" w:themeFill="background1" w:themeFillShade="0000D9" w:val="clear"/>
      <w:spacing w:after="0"/>
    </w:pPr>
    <w:rPr>
      <w:b w:val="1"/>
    </w:rPr>
  </w:style>
  <w:style w:type="character" w:styleId="Hypertextovodkaz">
    <w:name w:val="Hyperlink"/>
    <w:basedOn w:val="Standardnpsmoodstavce"/>
    <w:uiPriority w:val="99"/>
    <w:unhideWhenUsed w:val="1"/>
    <w:rsid w:val="00AA3915"/>
    <w:rPr>
      <w:color w:val="0000ff" w:themeColor="hyperlink"/>
      <w:u w:val="single"/>
    </w:rPr>
  </w:style>
  <w:style w:type="character" w:styleId="Pedmt-nzevChar" w:customStyle="1">
    <w:name w:val="Předmět - název Char"/>
    <w:basedOn w:val="Standardnpsmoodstavce"/>
    <w:link w:val="Pedmt-nzev"/>
    <w:rsid w:val="006F7EF0"/>
    <w:rPr>
      <w:rFonts w:ascii="Times New Roman" w:cs="Times New Roman" w:hAnsi="Times New Roman"/>
      <w:b w:val="1"/>
      <w:sz w:val="24"/>
      <w:shd w:color="auto" w:fill="d9d9d9" w:themeFill="background1" w:themeFillShade="0000D9" w:val="clear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992C97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6C1962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0" w:before="120" w:lineRule="auto"/>
      <w:jc w:val="center"/>
    </w:pPr>
    <w:rPr>
      <w:color w:val="000000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mimeanglicky.cz" TargetMode="External"/><Relationship Id="rId8" Type="http://schemas.openxmlformats.org/officeDocument/2006/relationships/hyperlink" Target="https://uloz.to/file/1XA1X7jQiB8B/hello-kids-5-mp3-zip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gKzQAFImYYcy+xil9dy8t26Hw==">AMUW2mWgAl4Im4srXKrB190M0rrc46nPerkvXeUhJwsaVWnefwLbsIS+wzYQjbTvZ6qfesc6SLCQWscc3wWzwGz5/t5q4zHfwsxdYHPAvBYCZfXjDSJz4v904aQy8CHt+ST7O4gIC/dw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2020-06-02T07:42:00Z</dcterms:created>
  <dc:creator>Základní škola Uhlířské Janovice, ©2020</dc:creator>
</cp:coreProperties>
</file>