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664CD48E" w:rsidR="00C64C6E" w:rsidRDefault="00C64C6E" w:rsidP="00B66F54">
      <w:pPr>
        <w:pStyle w:val="Pedmt-nzev"/>
        <w:spacing w:line="276" w:lineRule="auto"/>
      </w:pPr>
      <w:bookmarkStart w:id="0" w:name="_GoBack"/>
      <w:bookmarkEnd w:id="0"/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721FC378" w:rsidR="00C64C6E" w:rsidRDefault="00C64C6E" w:rsidP="00B66F54">
      <w:pPr>
        <w:spacing w:after="0" w:line="276" w:lineRule="auto"/>
      </w:pPr>
      <w:r>
        <w:t xml:space="preserve">termín zadání: </w:t>
      </w:r>
      <w:r w:rsidR="00841333">
        <w:t>12</w:t>
      </w:r>
      <w:r>
        <w:t xml:space="preserve">. </w:t>
      </w:r>
      <w:r w:rsidR="00B77952">
        <w:t>5</w:t>
      </w:r>
      <w:r>
        <w:t>. 2020</w:t>
      </w:r>
    </w:p>
    <w:p w14:paraId="6292DD7D" w14:textId="2A4354B5" w:rsidR="00C64C6E" w:rsidRDefault="00C64C6E" w:rsidP="00B66F54">
      <w:pPr>
        <w:spacing w:after="0" w:line="276" w:lineRule="auto"/>
      </w:pPr>
      <w:r>
        <w:t xml:space="preserve">termín odevzdání: </w:t>
      </w:r>
      <w:r w:rsidR="00841333" w:rsidRPr="00251C32">
        <w:rPr>
          <w:b/>
          <w:bCs/>
        </w:rPr>
        <w:t>16</w:t>
      </w:r>
      <w:r w:rsidRPr="00251C32">
        <w:rPr>
          <w:b/>
          <w:bCs/>
        </w:rPr>
        <w:t>.</w:t>
      </w:r>
      <w:r w:rsidRPr="00B77952">
        <w:rPr>
          <w:b/>
          <w:bCs/>
        </w:rPr>
        <w:t xml:space="preserve"> </w:t>
      </w:r>
      <w:r w:rsidR="00B77952" w:rsidRPr="00B77952">
        <w:rPr>
          <w:b/>
          <w:bCs/>
        </w:rPr>
        <w:t>5</w:t>
      </w:r>
      <w:r w:rsidRPr="00B77952">
        <w:rPr>
          <w:b/>
          <w:bCs/>
        </w:rPr>
        <w:t>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07197006" w14:textId="77777777" w:rsidR="00B66F54" w:rsidRDefault="00B66F54" w:rsidP="00B66F54">
      <w:pPr>
        <w:spacing w:after="0" w:line="240" w:lineRule="auto"/>
      </w:pPr>
    </w:p>
    <w:p w14:paraId="5B095037" w14:textId="77777777" w:rsidR="00C64C6E" w:rsidRDefault="00C64C6E" w:rsidP="002C48D9">
      <w:pPr>
        <w:spacing w:after="0" w:line="240" w:lineRule="auto"/>
      </w:pPr>
      <w:r>
        <w:t xml:space="preserve">Milí rodiče, milé děti, </w:t>
      </w:r>
    </w:p>
    <w:p w14:paraId="7C64C439" w14:textId="77777777" w:rsidR="005A4D46" w:rsidRDefault="000879D9" w:rsidP="002C48D9">
      <w:pPr>
        <w:spacing w:after="0" w:line="240" w:lineRule="auto"/>
      </w:pPr>
      <w:r>
        <w:t xml:space="preserve">děkuji za stoprocentní účast na mojí úplně první online hodině.  Bylo moc milé se s dětmi zase potkat. </w:t>
      </w:r>
      <w:r w:rsidR="00EE46BD">
        <w:t>d</w:t>
      </w:r>
      <w:r w:rsidR="004270D5">
        <w:t xml:space="preserve">ěkuji za vypracované úkoly. </w:t>
      </w:r>
      <w:r>
        <w:t xml:space="preserve">Zjistila jsem několik zajímavých informací o maminkách. Všechny ale velmi pozitivní. </w:t>
      </w:r>
      <w:r w:rsidR="00B66F54">
        <w:t>Velmi chválím</w:t>
      </w:r>
      <w:r>
        <w:t xml:space="preserve"> děti za charakteristiky maminek i za obrázky, kterými je doplnily. Jsem na vás pyšná. </w:t>
      </w:r>
    </w:p>
    <w:p w14:paraId="0F572A38" w14:textId="5FD2AB8A" w:rsidR="004270D5" w:rsidRDefault="00DD7868" w:rsidP="002C48D9">
      <w:pPr>
        <w:spacing w:after="0" w:line="240" w:lineRule="auto"/>
      </w:pPr>
      <w:r>
        <w:t xml:space="preserve">Na vašich emailech byste měli </w:t>
      </w:r>
      <w:r w:rsidR="00182247">
        <w:t xml:space="preserve">také </w:t>
      </w:r>
      <w:r>
        <w:t xml:space="preserve">obdržet pozvánku na </w:t>
      </w:r>
      <w:r w:rsidR="005A4D46">
        <w:t xml:space="preserve">další </w:t>
      </w:r>
      <w:r w:rsidRPr="00195646">
        <w:rPr>
          <w:b/>
          <w:bCs/>
        </w:rPr>
        <w:t>online hodinu</w:t>
      </w:r>
      <w:r>
        <w:t xml:space="preserve">, která se bude konat </w:t>
      </w:r>
      <w:r w:rsidR="005A4D46">
        <w:t xml:space="preserve">ve středu </w:t>
      </w:r>
      <w:r w:rsidR="005A4D46" w:rsidRPr="005A4D46">
        <w:rPr>
          <w:b/>
          <w:bCs/>
        </w:rPr>
        <w:t>13</w:t>
      </w:r>
      <w:r w:rsidRPr="005A4D46">
        <w:rPr>
          <w:b/>
          <w:bCs/>
        </w:rPr>
        <w:t>.5</w:t>
      </w:r>
      <w:r w:rsidRPr="00195646">
        <w:rPr>
          <w:b/>
          <w:bCs/>
        </w:rPr>
        <w:t>.2020 od 9.00</w:t>
      </w:r>
      <w:r w:rsidR="00182247">
        <w:t xml:space="preserve">. Moc se na děti těším. </w:t>
      </w:r>
    </w:p>
    <w:p w14:paraId="01E79421" w14:textId="6BBEB0C9" w:rsidR="003F1423" w:rsidRDefault="005A4D46" w:rsidP="002C48D9">
      <w:pPr>
        <w:spacing w:after="0" w:line="240" w:lineRule="auto"/>
      </w:pPr>
      <w:r>
        <w:t>Tento týden si zopakujeme a možná trošku rozšíříme slovní zásobu v tématu povolání a nově se seznámíme se slovní zásobou k tématu domácí zvířata a stupňováním přídavných jmen</w:t>
      </w:r>
      <w:r w:rsidR="00182247">
        <w:t>.</w:t>
      </w:r>
      <w:r>
        <w:t xml:space="preserve"> </w:t>
      </w:r>
    </w:p>
    <w:p w14:paraId="019C454E" w14:textId="7AB7815A" w:rsidR="001F60ED" w:rsidRDefault="001F60ED" w:rsidP="001E07B5">
      <w:pPr>
        <w:spacing w:after="0" w:line="276" w:lineRule="auto"/>
        <w:jc w:val="left"/>
      </w:pPr>
      <w:r>
        <w:rPr>
          <w:b/>
          <w:szCs w:val="24"/>
        </w:rPr>
        <w:t>K procvičování slovní zásoby</w:t>
      </w:r>
      <w:r w:rsidRPr="00850640">
        <w:rPr>
          <w:szCs w:val="24"/>
        </w:rPr>
        <w:t xml:space="preserve"> –</w:t>
      </w:r>
      <w:r w:rsidR="001136D0">
        <w:rPr>
          <w:szCs w:val="24"/>
        </w:rPr>
        <w:t xml:space="preserve"> </w:t>
      </w:r>
      <w:r>
        <w:rPr>
          <w:szCs w:val="24"/>
        </w:rPr>
        <w:t xml:space="preserve">na následujícím </w:t>
      </w:r>
      <w:r w:rsidRPr="00850640">
        <w:rPr>
          <w:szCs w:val="24"/>
        </w:rPr>
        <w:t>odkaz</w:t>
      </w:r>
      <w:r>
        <w:rPr>
          <w:szCs w:val="24"/>
        </w:rPr>
        <w:t>u máte k dispozici slovíčka k procvičování</w:t>
      </w:r>
      <w:r w:rsidRPr="00850640">
        <w:rPr>
          <w:szCs w:val="24"/>
        </w:rPr>
        <w:t xml:space="preserve">: </w:t>
      </w:r>
      <w:hyperlink r:id="rId8" w:history="1">
        <w:r w:rsidRPr="00850640">
          <w:rPr>
            <w:rStyle w:val="Hypertextovodkaz"/>
            <w:szCs w:val="24"/>
          </w:rPr>
          <w:t>https://quizlet.com/join/</w:t>
        </w:r>
        <w:r w:rsidRPr="001F60ED">
          <w:rPr>
            <w:rStyle w:val="Hypertextovodkaz"/>
            <w:szCs w:val="24"/>
          </w:rPr>
          <w:t>GfhuqMeR8</w:t>
        </w:r>
      </w:hyperlink>
      <w:r w:rsidRPr="001F60ED">
        <w:rPr>
          <w:szCs w:val="24"/>
        </w:rPr>
        <w:t xml:space="preserve">  </w:t>
      </w:r>
    </w:p>
    <w:p w14:paraId="6F12D007" w14:textId="3D09ED71" w:rsidR="00C64C6E" w:rsidRDefault="00C64C6E" w:rsidP="002C48D9">
      <w:pPr>
        <w:spacing w:after="0" w:line="240" w:lineRule="auto"/>
      </w:pPr>
      <w:r>
        <w:t>S pozdravem Věra Berková</w:t>
      </w:r>
      <w:r w:rsidR="002F4CCF">
        <w:t xml:space="preserve"> </w:t>
      </w:r>
    </w:p>
    <w:p w14:paraId="40E6E111" w14:textId="74551AEB" w:rsidR="008D7E13" w:rsidRDefault="008D7E13" w:rsidP="002C48D9">
      <w:pPr>
        <w:spacing w:after="0" w:line="240" w:lineRule="auto"/>
      </w:pPr>
    </w:p>
    <w:p w14:paraId="54F86D59" w14:textId="53082076" w:rsidR="008D7E13" w:rsidRPr="008D7E13" w:rsidRDefault="008D7E13" w:rsidP="008D7E13">
      <w:pPr>
        <w:spacing w:after="0" w:line="240" w:lineRule="auto"/>
      </w:pPr>
      <w:r w:rsidRPr="008D7E13">
        <w:rPr>
          <w:b/>
          <w:bCs/>
          <w:u w:val="single"/>
        </w:rPr>
        <w:t>Lekce 1</w:t>
      </w:r>
      <w:r w:rsidR="00416CF2">
        <w:rPr>
          <w:b/>
          <w:bCs/>
          <w:u w:val="single"/>
        </w:rPr>
        <w:t>9</w:t>
      </w:r>
      <w:r w:rsidRPr="008D7E13">
        <w:rPr>
          <w:b/>
          <w:bCs/>
          <w:u w:val="single"/>
        </w:rPr>
        <w:t xml:space="preserve"> – </w:t>
      </w:r>
      <w:r w:rsidR="00416CF2">
        <w:rPr>
          <w:b/>
          <w:bCs/>
          <w:u w:val="single"/>
        </w:rPr>
        <w:t>Farm animals</w:t>
      </w:r>
      <w:r w:rsidRPr="008D7E13">
        <w:rPr>
          <w:b/>
          <w:bCs/>
          <w:u w:val="single"/>
        </w:rPr>
        <w:t xml:space="preserve"> … </w:t>
      </w:r>
      <w:r w:rsidR="00416CF2">
        <w:rPr>
          <w:b/>
          <w:bCs/>
          <w:u w:val="single"/>
        </w:rPr>
        <w:t>Domácí zvířata</w:t>
      </w:r>
    </w:p>
    <w:p w14:paraId="70597C32" w14:textId="5D5A8BA7" w:rsidR="00184A06" w:rsidRPr="008D7E13" w:rsidRDefault="008D7E13" w:rsidP="008D7E13">
      <w:pPr>
        <w:spacing w:after="0" w:line="240" w:lineRule="auto"/>
      </w:pPr>
      <w:r w:rsidRPr="008D7E13">
        <w:rPr>
          <w:b/>
          <w:bCs/>
          <w:i/>
          <w:iCs/>
        </w:rPr>
        <w:t>školní sešit:</w:t>
      </w:r>
      <w:r w:rsidRPr="008D7E13">
        <w:rPr>
          <w:b/>
        </w:rPr>
        <w:t xml:space="preserve"> </w:t>
      </w:r>
      <w:r w:rsidR="00251C32">
        <w:rPr>
          <w:b/>
        </w:rPr>
        <w:t xml:space="preserve">Přečti si, vystřihni a vlep do sešitu </w:t>
      </w:r>
      <w:r w:rsidR="00251C32" w:rsidRPr="00251C32">
        <w:rPr>
          <w:b/>
        </w:rPr>
        <w:t>ná</w:t>
      </w:r>
      <w:r w:rsidRPr="008D7E13">
        <w:rPr>
          <w:b/>
        </w:rPr>
        <w:t>sledující text.</w:t>
      </w:r>
      <w:r w:rsidR="00251C32">
        <w:t xml:space="preserve"> V tabulce na konci výkladu doplň vynechané tvary přídavných jmen.</w:t>
      </w:r>
    </w:p>
    <w:p w14:paraId="48CD53B3" w14:textId="4DA911E7" w:rsidR="008D7E13" w:rsidRPr="008D7E13" w:rsidRDefault="008D7E13" w:rsidP="008D7E13">
      <w:pPr>
        <w:spacing w:after="0" w:line="240" w:lineRule="auto"/>
      </w:pP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  <w:t>1</w:t>
      </w:r>
      <w:r w:rsidR="00416CF2">
        <w:rPr>
          <w:b/>
        </w:rPr>
        <w:t>2</w:t>
      </w:r>
      <w:r w:rsidRPr="008D7E13">
        <w:rPr>
          <w:b/>
          <w:vertAlign w:val="superscript"/>
        </w:rPr>
        <w:t xml:space="preserve">th </w:t>
      </w:r>
      <w:r w:rsidR="00416CF2">
        <w:rPr>
          <w:b/>
        </w:rPr>
        <w:t>May</w:t>
      </w:r>
    </w:p>
    <w:p w14:paraId="2646494E" w14:textId="77777777" w:rsidR="00184A06" w:rsidRDefault="008D7E13" w:rsidP="008D7E13">
      <w:pPr>
        <w:spacing w:after="0" w:line="240" w:lineRule="auto"/>
        <w:rPr>
          <w:b/>
          <w:bCs/>
          <w:u w:val="single"/>
        </w:rPr>
      </w:pPr>
      <w:r w:rsidRPr="008D7E13">
        <w:rPr>
          <w:b/>
        </w:rPr>
        <w:t xml:space="preserve">Theme: </w:t>
      </w:r>
      <w:r w:rsidRPr="008D7E13">
        <w:rPr>
          <w:b/>
        </w:rPr>
        <w:tab/>
      </w:r>
      <w:r w:rsidR="00184A06" w:rsidRPr="00184A06">
        <w:rPr>
          <w:b/>
          <w:u w:val="single"/>
        </w:rPr>
        <w:t>Comparative and Superlative Adjectives</w:t>
      </w:r>
      <w:r w:rsidRPr="008D7E13">
        <w:rPr>
          <w:b/>
          <w:bCs/>
          <w:u w:val="single"/>
        </w:rPr>
        <w:t xml:space="preserve"> … </w:t>
      </w:r>
      <w:r w:rsidR="00184A06" w:rsidRPr="00184A06">
        <w:rPr>
          <w:b/>
          <w:bCs/>
          <w:u w:val="single"/>
        </w:rPr>
        <w:t>Stupňování</w:t>
      </w:r>
      <w:r w:rsidR="00184A06">
        <w:rPr>
          <w:b/>
          <w:bCs/>
          <w:u w:val="single"/>
        </w:rPr>
        <w:t xml:space="preserve"> přídavných jmen</w:t>
      </w:r>
    </w:p>
    <w:p w14:paraId="7CB9A39B" w14:textId="6A3F5552" w:rsidR="00184A06" w:rsidRDefault="00184A06" w:rsidP="008D7E13">
      <w:pPr>
        <w:spacing w:after="0" w:line="240" w:lineRule="auto"/>
        <w:rPr>
          <w:b/>
          <w:bCs/>
          <w:u w:val="single"/>
        </w:rPr>
      </w:pPr>
    </w:p>
    <w:p w14:paraId="1AB911F8" w14:textId="3FA6F09C" w:rsidR="00184A06" w:rsidRDefault="00184A06" w:rsidP="008D7E13">
      <w:pPr>
        <w:spacing w:after="0" w:line="240" w:lineRule="auto"/>
      </w:pPr>
      <w:r>
        <w:t xml:space="preserve">Třetí stupeň přídavných jmen jednoslabičných a dvojslabičných </w:t>
      </w:r>
      <w:r w:rsidR="00F966F1">
        <w:t xml:space="preserve">zakončených na </w:t>
      </w:r>
      <w:r w:rsidR="00F966F1" w:rsidRPr="00F966F1">
        <w:rPr>
          <w:b/>
          <w:bCs/>
        </w:rPr>
        <w:t>– y</w:t>
      </w:r>
      <w:r w:rsidR="00F966F1">
        <w:t xml:space="preserve"> tvoříme příponou </w:t>
      </w:r>
      <w:r w:rsidR="00F966F1" w:rsidRPr="00F966F1">
        <w:rPr>
          <w:b/>
          <w:bCs/>
        </w:rPr>
        <w:t>-est</w:t>
      </w:r>
      <w:r w:rsidR="00F966F1">
        <w:t xml:space="preserve"> /ist/.</w:t>
      </w:r>
    </w:p>
    <w:p w14:paraId="026958FB" w14:textId="253F39AF" w:rsidR="00F966F1" w:rsidRDefault="00F966F1" w:rsidP="008D7E13">
      <w:pPr>
        <w:spacing w:after="0" w:line="240" w:lineRule="auto"/>
        <w:rPr>
          <w:b/>
          <w:bCs/>
        </w:rPr>
      </w:pPr>
      <w:r>
        <w:t xml:space="preserve">Podstatné jméno pak má zpravidla určitý člen </w:t>
      </w:r>
      <w:r w:rsidRPr="00F966F1">
        <w:rPr>
          <w:b/>
          <w:bCs/>
        </w:rPr>
        <w:t>the.</w:t>
      </w:r>
    </w:p>
    <w:p w14:paraId="0594A7FA" w14:textId="41AF6F64" w:rsidR="00F966F1" w:rsidRPr="00595B4A" w:rsidRDefault="00F966F1" w:rsidP="008D7E13">
      <w:pPr>
        <w:spacing w:after="0" w:line="240" w:lineRule="auto"/>
      </w:pPr>
      <w:r w:rsidRPr="00595B4A">
        <w:t>Pravopisné změny:</w:t>
      </w:r>
    </w:p>
    <w:p w14:paraId="0251281F" w14:textId="751DBF1B" w:rsidR="00F966F1" w:rsidRPr="00184A06" w:rsidRDefault="00D633EA" w:rsidP="008D7E13">
      <w:pPr>
        <w:spacing w:after="0" w:line="240" w:lineRule="auto"/>
      </w:pPr>
      <w:r w:rsidRPr="00595B4A">
        <w:t xml:space="preserve">Koncové nevyslovované </w:t>
      </w:r>
      <w:r w:rsidRPr="00595B4A">
        <w:rPr>
          <w:b/>
          <w:bCs/>
        </w:rPr>
        <w:t>-e</w:t>
      </w:r>
      <w:r w:rsidRPr="00595B4A">
        <w:t xml:space="preserve"> odpadá</w:t>
      </w:r>
      <w:r w:rsidRPr="00595B4A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nice </w:t>
      </w:r>
      <w:r>
        <w:rPr>
          <w:b/>
          <w:bCs/>
        </w:rPr>
        <w:sym w:font="Wingdings" w:char="F0E0"/>
      </w:r>
      <w:r>
        <w:rPr>
          <w:b/>
          <w:bCs/>
        </w:rPr>
        <w:t>nicest</w:t>
      </w:r>
    </w:p>
    <w:p w14:paraId="45881B7C" w14:textId="43242711" w:rsidR="00184A06" w:rsidRDefault="00D633EA" w:rsidP="008D7E13">
      <w:pPr>
        <w:spacing w:after="0" w:line="240" w:lineRule="auto"/>
        <w:rPr>
          <w:b/>
          <w:bCs/>
        </w:rPr>
      </w:pPr>
      <w:r w:rsidRPr="00595B4A">
        <w:t xml:space="preserve">Koncové  </w:t>
      </w:r>
      <w:r w:rsidRPr="00595B4A">
        <w:rPr>
          <w:b/>
          <w:bCs/>
        </w:rPr>
        <w:t>-y</w:t>
      </w:r>
      <w:r w:rsidRPr="00595B4A">
        <w:t xml:space="preserve"> se po souhlásce mění v  </w:t>
      </w:r>
      <w:r w:rsidRPr="00595B4A">
        <w:rPr>
          <w:b/>
          <w:bCs/>
        </w:rPr>
        <w:t>-i</w:t>
      </w:r>
      <w:r w:rsidRPr="00595B4A">
        <w:t>. Po samohlásce se nemění.</w:t>
      </w:r>
      <w:r w:rsidR="00595B4A">
        <w:rPr>
          <w:b/>
          <w:bCs/>
        </w:rPr>
        <w:tab/>
      </w:r>
      <w:r w:rsidR="00595B4A">
        <w:rPr>
          <w:b/>
          <w:bCs/>
        </w:rPr>
        <w:tab/>
      </w:r>
      <w:r w:rsidR="00595B4A">
        <w:rPr>
          <w:b/>
          <w:bCs/>
        </w:rPr>
        <w:tab/>
      </w:r>
      <w:r>
        <w:rPr>
          <w:b/>
          <w:bCs/>
        </w:rPr>
        <w:t xml:space="preserve">happy </w:t>
      </w:r>
      <w:r>
        <w:rPr>
          <w:b/>
          <w:bCs/>
        </w:rPr>
        <w:sym w:font="Wingdings" w:char="F0E0"/>
      </w:r>
      <w:r>
        <w:rPr>
          <w:b/>
          <w:bCs/>
        </w:rPr>
        <w:t>happiest</w:t>
      </w:r>
    </w:p>
    <w:p w14:paraId="5C5AFE2D" w14:textId="5CFB82ED" w:rsidR="00D633EA" w:rsidRDefault="00D633EA" w:rsidP="008D7E13">
      <w:pPr>
        <w:spacing w:after="0" w:line="240" w:lineRule="auto"/>
        <w:rPr>
          <w:b/>
          <w:bCs/>
        </w:rPr>
      </w:pPr>
      <w:r w:rsidRPr="00595B4A">
        <w:t>Koncová jednoduchá souhláska se po krátké samohlásce zdvojí.</w:t>
      </w:r>
      <w:r w:rsidR="00595B4A">
        <w:tab/>
      </w:r>
      <w:r>
        <w:rPr>
          <w:b/>
          <w:bCs/>
        </w:rPr>
        <w:tab/>
      </w:r>
      <w:r>
        <w:rPr>
          <w:b/>
          <w:bCs/>
        </w:rPr>
        <w:tab/>
        <w:t xml:space="preserve">big </w:t>
      </w:r>
      <w:r>
        <w:rPr>
          <w:b/>
          <w:bCs/>
        </w:rPr>
        <w:sym w:font="Wingdings" w:char="F0E0"/>
      </w:r>
      <w:r>
        <w:rPr>
          <w:b/>
          <w:bCs/>
        </w:rPr>
        <w:t>biggest</w:t>
      </w:r>
    </w:p>
    <w:p w14:paraId="57752DC0" w14:textId="77777777" w:rsidR="00184A06" w:rsidRDefault="00184A06" w:rsidP="008D7E13">
      <w:pPr>
        <w:spacing w:after="0"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595B4A" w14:paraId="6F560CEF" w14:textId="77777777" w:rsidTr="00584C70">
        <w:tc>
          <w:tcPr>
            <w:tcW w:w="3587" w:type="dxa"/>
            <w:gridSpan w:val="2"/>
          </w:tcPr>
          <w:p w14:paraId="77344284" w14:textId="20219E99" w:rsidR="00595B4A" w:rsidRDefault="00595B4A" w:rsidP="00595B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stupeň</w:t>
            </w:r>
          </w:p>
        </w:tc>
        <w:tc>
          <w:tcPr>
            <w:tcW w:w="3588" w:type="dxa"/>
            <w:gridSpan w:val="2"/>
          </w:tcPr>
          <w:p w14:paraId="3EA6C7B1" w14:textId="410A5416" w:rsidR="00595B4A" w:rsidRDefault="00595B4A" w:rsidP="00595B4A">
            <w:pPr>
              <w:spacing w:after="0" w:line="240" w:lineRule="auto"/>
              <w:jc w:val="center"/>
              <w:rPr>
                <w:b/>
                <w:bCs/>
              </w:rPr>
            </w:pPr>
            <w:r w:rsidRPr="00595B4A">
              <w:rPr>
                <w:b/>
                <w:bCs/>
                <w:color w:val="00B050"/>
              </w:rPr>
              <w:t>2. stupeň</w:t>
            </w:r>
          </w:p>
        </w:tc>
        <w:tc>
          <w:tcPr>
            <w:tcW w:w="3588" w:type="dxa"/>
            <w:gridSpan w:val="2"/>
          </w:tcPr>
          <w:p w14:paraId="1B9CF454" w14:textId="0F727319" w:rsidR="00595B4A" w:rsidRDefault="00595B4A" w:rsidP="00595B4A">
            <w:pPr>
              <w:spacing w:after="0" w:line="240" w:lineRule="auto"/>
              <w:jc w:val="center"/>
              <w:rPr>
                <w:b/>
                <w:bCs/>
              </w:rPr>
            </w:pPr>
            <w:r w:rsidRPr="00595B4A">
              <w:rPr>
                <w:b/>
                <w:bCs/>
                <w:color w:val="FF0000"/>
              </w:rPr>
              <w:t>3. stupeň</w:t>
            </w:r>
          </w:p>
        </w:tc>
      </w:tr>
      <w:tr w:rsidR="00595B4A" w14:paraId="0E1E5165" w14:textId="77777777" w:rsidTr="00595B4A">
        <w:tc>
          <w:tcPr>
            <w:tcW w:w="1793" w:type="dxa"/>
          </w:tcPr>
          <w:p w14:paraId="533B2588" w14:textId="5500FE13" w:rsidR="00595B4A" w:rsidRPr="00595B4A" w:rsidRDefault="00595B4A" w:rsidP="008D7E13">
            <w:pPr>
              <w:spacing w:after="0" w:line="240" w:lineRule="auto"/>
            </w:pPr>
            <w:r w:rsidRPr="00595B4A">
              <w:t>starý</w:t>
            </w:r>
          </w:p>
        </w:tc>
        <w:tc>
          <w:tcPr>
            <w:tcW w:w="1794" w:type="dxa"/>
          </w:tcPr>
          <w:p w14:paraId="1F1BC43A" w14:textId="195E248C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old</w:t>
            </w:r>
          </w:p>
        </w:tc>
        <w:tc>
          <w:tcPr>
            <w:tcW w:w="1794" w:type="dxa"/>
          </w:tcPr>
          <w:p w14:paraId="0743952E" w14:textId="58BD8A5E" w:rsidR="00595B4A" w:rsidRPr="00595B4A" w:rsidRDefault="00595B4A" w:rsidP="008D7E13">
            <w:pPr>
              <w:spacing w:after="0" w:line="240" w:lineRule="auto"/>
            </w:pPr>
            <w:r w:rsidRPr="00595B4A">
              <w:t>starší</w:t>
            </w:r>
          </w:p>
        </w:tc>
        <w:tc>
          <w:tcPr>
            <w:tcW w:w="1794" w:type="dxa"/>
          </w:tcPr>
          <w:p w14:paraId="46BEAA5A" w14:textId="6632BDED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old</w:t>
            </w:r>
            <w:r w:rsidRPr="00595B4A">
              <w:rPr>
                <w:b/>
                <w:bCs/>
                <w:color w:val="00B050"/>
              </w:rPr>
              <w:t>er</w:t>
            </w:r>
          </w:p>
        </w:tc>
        <w:tc>
          <w:tcPr>
            <w:tcW w:w="1794" w:type="dxa"/>
          </w:tcPr>
          <w:p w14:paraId="1B9A11B8" w14:textId="73027EB1" w:rsidR="00595B4A" w:rsidRPr="00595B4A" w:rsidRDefault="00595B4A" w:rsidP="008D7E13">
            <w:pPr>
              <w:spacing w:after="0" w:line="240" w:lineRule="auto"/>
            </w:pPr>
            <w:r w:rsidRPr="00595B4A">
              <w:t>nejstarší</w:t>
            </w:r>
          </w:p>
        </w:tc>
        <w:tc>
          <w:tcPr>
            <w:tcW w:w="1794" w:type="dxa"/>
          </w:tcPr>
          <w:p w14:paraId="00A67D37" w14:textId="6818D8D5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 old</w:t>
            </w:r>
            <w:r w:rsidRPr="00595B4A">
              <w:rPr>
                <w:b/>
                <w:bCs/>
                <w:color w:val="FF0000"/>
              </w:rPr>
              <w:t>est</w:t>
            </w:r>
          </w:p>
        </w:tc>
      </w:tr>
      <w:tr w:rsidR="00595B4A" w14:paraId="4A084B2B" w14:textId="77777777" w:rsidTr="00595B4A">
        <w:tc>
          <w:tcPr>
            <w:tcW w:w="1793" w:type="dxa"/>
          </w:tcPr>
          <w:p w14:paraId="3C253BD3" w14:textId="34D50212" w:rsidR="00595B4A" w:rsidRPr="00595B4A" w:rsidRDefault="00595B4A" w:rsidP="008D7E13">
            <w:pPr>
              <w:spacing w:after="0" w:line="240" w:lineRule="auto"/>
            </w:pPr>
            <w:r w:rsidRPr="00595B4A">
              <w:t>pěkný</w:t>
            </w:r>
          </w:p>
        </w:tc>
        <w:tc>
          <w:tcPr>
            <w:tcW w:w="1794" w:type="dxa"/>
          </w:tcPr>
          <w:p w14:paraId="7B74F277" w14:textId="010386BB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nice</w:t>
            </w:r>
          </w:p>
        </w:tc>
        <w:tc>
          <w:tcPr>
            <w:tcW w:w="1794" w:type="dxa"/>
          </w:tcPr>
          <w:p w14:paraId="5086BB76" w14:textId="6C44BB00" w:rsidR="00595B4A" w:rsidRPr="00595B4A" w:rsidRDefault="00595B4A" w:rsidP="008D7E13">
            <w:pPr>
              <w:spacing w:after="0" w:line="240" w:lineRule="auto"/>
            </w:pPr>
            <w:r w:rsidRPr="00595B4A">
              <w:t>pěknější</w:t>
            </w:r>
          </w:p>
        </w:tc>
        <w:tc>
          <w:tcPr>
            <w:tcW w:w="1794" w:type="dxa"/>
          </w:tcPr>
          <w:p w14:paraId="5BD27E00" w14:textId="17A35D9F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nic</w:t>
            </w:r>
            <w:r w:rsidRPr="00595B4A">
              <w:rPr>
                <w:b/>
                <w:bCs/>
                <w:color w:val="00B050"/>
              </w:rPr>
              <w:t>er</w:t>
            </w:r>
          </w:p>
        </w:tc>
        <w:tc>
          <w:tcPr>
            <w:tcW w:w="1794" w:type="dxa"/>
          </w:tcPr>
          <w:p w14:paraId="3538A190" w14:textId="0E6C5B63" w:rsidR="00595B4A" w:rsidRPr="00595B4A" w:rsidRDefault="00595B4A" w:rsidP="008D7E13">
            <w:pPr>
              <w:spacing w:after="0" w:line="240" w:lineRule="auto"/>
            </w:pPr>
            <w:r w:rsidRPr="00595B4A">
              <w:t>nejpěknější</w:t>
            </w:r>
          </w:p>
        </w:tc>
        <w:tc>
          <w:tcPr>
            <w:tcW w:w="1794" w:type="dxa"/>
          </w:tcPr>
          <w:p w14:paraId="589AE9CD" w14:textId="4F851006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 nic</w:t>
            </w:r>
            <w:r w:rsidRPr="00595B4A">
              <w:rPr>
                <w:b/>
                <w:bCs/>
                <w:color w:val="FF0000"/>
              </w:rPr>
              <w:t>est</w:t>
            </w:r>
          </w:p>
        </w:tc>
      </w:tr>
      <w:tr w:rsidR="00595B4A" w14:paraId="4D9FCDEA" w14:textId="77777777" w:rsidTr="00595B4A">
        <w:tc>
          <w:tcPr>
            <w:tcW w:w="1793" w:type="dxa"/>
          </w:tcPr>
          <w:p w14:paraId="3B388777" w14:textId="0A611D00" w:rsidR="00595B4A" w:rsidRPr="00595B4A" w:rsidRDefault="00595B4A" w:rsidP="008D7E13">
            <w:pPr>
              <w:spacing w:after="0" w:line="240" w:lineRule="auto"/>
            </w:pPr>
            <w:r w:rsidRPr="00595B4A">
              <w:t>velký</w:t>
            </w:r>
          </w:p>
        </w:tc>
        <w:tc>
          <w:tcPr>
            <w:tcW w:w="1794" w:type="dxa"/>
          </w:tcPr>
          <w:p w14:paraId="02B1A7B7" w14:textId="6D3D9253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big</w:t>
            </w:r>
          </w:p>
        </w:tc>
        <w:tc>
          <w:tcPr>
            <w:tcW w:w="1794" w:type="dxa"/>
          </w:tcPr>
          <w:p w14:paraId="747BD5E5" w14:textId="195E03BB" w:rsidR="00595B4A" w:rsidRPr="00595B4A" w:rsidRDefault="00595B4A" w:rsidP="008D7E13">
            <w:pPr>
              <w:spacing w:after="0" w:line="240" w:lineRule="auto"/>
            </w:pPr>
            <w:r w:rsidRPr="00595B4A">
              <w:t>větší</w:t>
            </w:r>
          </w:p>
        </w:tc>
        <w:tc>
          <w:tcPr>
            <w:tcW w:w="1794" w:type="dxa"/>
          </w:tcPr>
          <w:p w14:paraId="4DC997CC" w14:textId="3EF04CF8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bigg</w:t>
            </w:r>
            <w:r w:rsidRPr="00595B4A">
              <w:rPr>
                <w:b/>
                <w:bCs/>
                <w:color w:val="00B050"/>
              </w:rPr>
              <w:t>er</w:t>
            </w:r>
          </w:p>
        </w:tc>
        <w:tc>
          <w:tcPr>
            <w:tcW w:w="1794" w:type="dxa"/>
          </w:tcPr>
          <w:p w14:paraId="49D1435A" w14:textId="2BD5D3EA" w:rsidR="00595B4A" w:rsidRPr="00595B4A" w:rsidRDefault="00595B4A" w:rsidP="008D7E13">
            <w:pPr>
              <w:spacing w:after="0" w:line="240" w:lineRule="auto"/>
            </w:pPr>
            <w:r w:rsidRPr="00595B4A">
              <w:t>největší</w:t>
            </w:r>
          </w:p>
        </w:tc>
        <w:tc>
          <w:tcPr>
            <w:tcW w:w="1794" w:type="dxa"/>
          </w:tcPr>
          <w:p w14:paraId="7C11B027" w14:textId="262C5898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 bigg</w:t>
            </w:r>
            <w:r w:rsidRPr="00595B4A">
              <w:rPr>
                <w:b/>
                <w:bCs/>
                <w:color w:val="FF0000"/>
              </w:rPr>
              <w:t>est</w:t>
            </w:r>
          </w:p>
        </w:tc>
      </w:tr>
      <w:tr w:rsidR="00595B4A" w14:paraId="1E49FADE" w14:textId="77777777" w:rsidTr="00595B4A">
        <w:tc>
          <w:tcPr>
            <w:tcW w:w="1793" w:type="dxa"/>
          </w:tcPr>
          <w:p w14:paraId="06AB6CB1" w14:textId="13DD93B1" w:rsidR="00595B4A" w:rsidRPr="00595B4A" w:rsidRDefault="00595B4A" w:rsidP="008D7E13">
            <w:pPr>
              <w:spacing w:after="0" w:line="240" w:lineRule="auto"/>
            </w:pPr>
            <w:r w:rsidRPr="00595B4A">
              <w:t>těžký</w:t>
            </w:r>
          </w:p>
        </w:tc>
        <w:tc>
          <w:tcPr>
            <w:tcW w:w="1794" w:type="dxa"/>
          </w:tcPr>
          <w:p w14:paraId="79757E3E" w14:textId="37D76981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heavy</w:t>
            </w:r>
          </w:p>
        </w:tc>
        <w:tc>
          <w:tcPr>
            <w:tcW w:w="1794" w:type="dxa"/>
          </w:tcPr>
          <w:p w14:paraId="2B78F65A" w14:textId="4701688F" w:rsidR="00595B4A" w:rsidRPr="00595B4A" w:rsidRDefault="00595B4A" w:rsidP="008D7E13">
            <w:pPr>
              <w:spacing w:after="0" w:line="240" w:lineRule="auto"/>
            </w:pPr>
            <w:r w:rsidRPr="00595B4A">
              <w:t>těžší</w:t>
            </w:r>
          </w:p>
        </w:tc>
        <w:tc>
          <w:tcPr>
            <w:tcW w:w="1794" w:type="dxa"/>
          </w:tcPr>
          <w:p w14:paraId="5A8FAED7" w14:textId="180C44BE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heavi</w:t>
            </w:r>
            <w:r w:rsidRPr="00595B4A">
              <w:rPr>
                <w:b/>
                <w:bCs/>
                <w:color w:val="00B050"/>
              </w:rPr>
              <w:t>er</w:t>
            </w:r>
          </w:p>
        </w:tc>
        <w:tc>
          <w:tcPr>
            <w:tcW w:w="1794" w:type="dxa"/>
          </w:tcPr>
          <w:p w14:paraId="55334745" w14:textId="52DAA970" w:rsidR="00595B4A" w:rsidRPr="00595B4A" w:rsidRDefault="00595B4A" w:rsidP="008D7E13">
            <w:pPr>
              <w:spacing w:after="0" w:line="240" w:lineRule="auto"/>
            </w:pPr>
            <w:r w:rsidRPr="00595B4A">
              <w:t>nejtěžší</w:t>
            </w:r>
          </w:p>
        </w:tc>
        <w:tc>
          <w:tcPr>
            <w:tcW w:w="1794" w:type="dxa"/>
          </w:tcPr>
          <w:p w14:paraId="2B4201C0" w14:textId="110BC99E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the heavi</w:t>
            </w:r>
            <w:r w:rsidRPr="00595B4A">
              <w:rPr>
                <w:b/>
                <w:bCs/>
                <w:color w:val="FF0000"/>
              </w:rPr>
              <w:t>est</w:t>
            </w:r>
          </w:p>
        </w:tc>
      </w:tr>
      <w:tr w:rsidR="00595B4A" w14:paraId="670BF58F" w14:textId="77777777" w:rsidTr="004B43AA">
        <w:tc>
          <w:tcPr>
            <w:tcW w:w="10763" w:type="dxa"/>
            <w:gridSpan w:val="6"/>
          </w:tcPr>
          <w:p w14:paraId="3DDD1F71" w14:textId="0F35DCC5" w:rsidR="00595B4A" w:rsidRPr="00595B4A" w:rsidRDefault="00595B4A" w:rsidP="008D7E13">
            <w:pPr>
              <w:spacing w:after="0" w:line="240" w:lineRule="auto"/>
            </w:pPr>
            <w:r w:rsidRPr="00595B4A">
              <w:t>POZN.: Tato přídavná jména se stupňují nepravidelně</w:t>
            </w:r>
          </w:p>
        </w:tc>
      </w:tr>
      <w:tr w:rsidR="00595B4A" w14:paraId="1B593807" w14:textId="77777777" w:rsidTr="00595B4A">
        <w:tc>
          <w:tcPr>
            <w:tcW w:w="1793" w:type="dxa"/>
          </w:tcPr>
          <w:p w14:paraId="50D8620A" w14:textId="4655AB3A" w:rsidR="00595B4A" w:rsidRPr="00595B4A" w:rsidRDefault="00595B4A" w:rsidP="008D7E13">
            <w:pPr>
              <w:spacing w:after="0" w:line="240" w:lineRule="auto"/>
            </w:pPr>
            <w:r w:rsidRPr="00595B4A">
              <w:t xml:space="preserve">dobrý </w:t>
            </w:r>
          </w:p>
        </w:tc>
        <w:tc>
          <w:tcPr>
            <w:tcW w:w="1794" w:type="dxa"/>
          </w:tcPr>
          <w:p w14:paraId="1835F379" w14:textId="40E200B4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794" w:type="dxa"/>
          </w:tcPr>
          <w:p w14:paraId="68CA3AA0" w14:textId="1706B008" w:rsidR="00595B4A" w:rsidRPr="00595B4A" w:rsidRDefault="00595B4A" w:rsidP="008D7E13">
            <w:pPr>
              <w:spacing w:after="0" w:line="240" w:lineRule="auto"/>
            </w:pPr>
            <w:r w:rsidRPr="00595B4A">
              <w:t>lepší</w:t>
            </w:r>
          </w:p>
        </w:tc>
        <w:tc>
          <w:tcPr>
            <w:tcW w:w="1794" w:type="dxa"/>
          </w:tcPr>
          <w:p w14:paraId="31380BE1" w14:textId="3F73CBBD" w:rsidR="00595B4A" w:rsidRPr="00595B4A" w:rsidRDefault="00595B4A" w:rsidP="008D7E13">
            <w:pPr>
              <w:spacing w:after="0" w:line="240" w:lineRule="auto"/>
              <w:rPr>
                <w:b/>
                <w:bCs/>
                <w:color w:val="00B050"/>
              </w:rPr>
            </w:pPr>
            <w:r w:rsidRPr="00595B4A">
              <w:rPr>
                <w:b/>
                <w:bCs/>
                <w:color w:val="00B050"/>
              </w:rPr>
              <w:t>better</w:t>
            </w:r>
          </w:p>
        </w:tc>
        <w:tc>
          <w:tcPr>
            <w:tcW w:w="1794" w:type="dxa"/>
          </w:tcPr>
          <w:p w14:paraId="4E2C84F6" w14:textId="5FC27C74" w:rsidR="00595B4A" w:rsidRPr="00595B4A" w:rsidRDefault="00595B4A" w:rsidP="008D7E13">
            <w:pPr>
              <w:spacing w:after="0" w:line="240" w:lineRule="auto"/>
            </w:pPr>
            <w:r w:rsidRPr="00595B4A">
              <w:t>nejlepší</w:t>
            </w:r>
          </w:p>
        </w:tc>
        <w:tc>
          <w:tcPr>
            <w:tcW w:w="1794" w:type="dxa"/>
          </w:tcPr>
          <w:p w14:paraId="1CF5C37C" w14:textId="2EDB5338" w:rsidR="00595B4A" w:rsidRPr="00B8568D" w:rsidRDefault="00595B4A" w:rsidP="008D7E1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B8568D">
              <w:rPr>
                <w:b/>
                <w:bCs/>
                <w:color w:val="FF0000"/>
              </w:rPr>
              <w:t>the best</w:t>
            </w:r>
          </w:p>
        </w:tc>
      </w:tr>
      <w:tr w:rsidR="00595B4A" w14:paraId="0F8CD30A" w14:textId="77777777" w:rsidTr="00595B4A">
        <w:tc>
          <w:tcPr>
            <w:tcW w:w="1793" w:type="dxa"/>
          </w:tcPr>
          <w:p w14:paraId="48C71F10" w14:textId="75145142" w:rsidR="00595B4A" w:rsidRPr="00595B4A" w:rsidRDefault="00595B4A" w:rsidP="008D7E13">
            <w:pPr>
              <w:spacing w:after="0" w:line="240" w:lineRule="auto"/>
            </w:pPr>
            <w:r w:rsidRPr="00595B4A">
              <w:t>špatný</w:t>
            </w:r>
          </w:p>
        </w:tc>
        <w:tc>
          <w:tcPr>
            <w:tcW w:w="1794" w:type="dxa"/>
          </w:tcPr>
          <w:p w14:paraId="19FF7D56" w14:textId="7FAA71A8" w:rsidR="00595B4A" w:rsidRDefault="00595B4A" w:rsidP="008D7E1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bad</w:t>
            </w:r>
          </w:p>
        </w:tc>
        <w:tc>
          <w:tcPr>
            <w:tcW w:w="1794" w:type="dxa"/>
          </w:tcPr>
          <w:p w14:paraId="7977FB85" w14:textId="56808E1B" w:rsidR="00595B4A" w:rsidRPr="00595B4A" w:rsidRDefault="00595B4A" w:rsidP="008D7E13">
            <w:pPr>
              <w:spacing w:after="0" w:line="240" w:lineRule="auto"/>
            </w:pPr>
            <w:r w:rsidRPr="00595B4A">
              <w:t>horší</w:t>
            </w:r>
          </w:p>
        </w:tc>
        <w:tc>
          <w:tcPr>
            <w:tcW w:w="1794" w:type="dxa"/>
          </w:tcPr>
          <w:p w14:paraId="0AF90EC3" w14:textId="72F17EC9" w:rsidR="00595B4A" w:rsidRPr="00595B4A" w:rsidRDefault="00595B4A" w:rsidP="008D7E13">
            <w:pPr>
              <w:spacing w:after="0" w:line="240" w:lineRule="auto"/>
              <w:rPr>
                <w:b/>
                <w:bCs/>
                <w:color w:val="00B050"/>
              </w:rPr>
            </w:pPr>
            <w:r w:rsidRPr="00595B4A">
              <w:rPr>
                <w:b/>
                <w:bCs/>
                <w:color w:val="00B050"/>
              </w:rPr>
              <w:t>worse</w:t>
            </w:r>
          </w:p>
        </w:tc>
        <w:tc>
          <w:tcPr>
            <w:tcW w:w="1794" w:type="dxa"/>
          </w:tcPr>
          <w:p w14:paraId="0FB8029E" w14:textId="2D198BD8" w:rsidR="00595B4A" w:rsidRPr="00595B4A" w:rsidRDefault="00595B4A" w:rsidP="008D7E13">
            <w:pPr>
              <w:spacing w:after="0" w:line="240" w:lineRule="auto"/>
            </w:pPr>
            <w:r w:rsidRPr="00595B4A">
              <w:t>nejhorší</w:t>
            </w:r>
          </w:p>
        </w:tc>
        <w:tc>
          <w:tcPr>
            <w:tcW w:w="1794" w:type="dxa"/>
          </w:tcPr>
          <w:p w14:paraId="21492E95" w14:textId="094CE892" w:rsidR="00595B4A" w:rsidRPr="00B8568D" w:rsidRDefault="00595B4A" w:rsidP="008D7E13">
            <w:pPr>
              <w:spacing w:after="0" w:line="240" w:lineRule="auto"/>
              <w:rPr>
                <w:b/>
                <w:bCs/>
                <w:color w:val="FF0000"/>
              </w:rPr>
            </w:pPr>
            <w:r w:rsidRPr="00B8568D">
              <w:rPr>
                <w:b/>
                <w:bCs/>
                <w:color w:val="FF0000"/>
              </w:rPr>
              <w:t>the worst</w:t>
            </w:r>
          </w:p>
        </w:tc>
      </w:tr>
    </w:tbl>
    <w:p w14:paraId="54EACFD1" w14:textId="77777777" w:rsidR="00B8568D" w:rsidRDefault="00B8568D" w:rsidP="008D7E13">
      <w:pPr>
        <w:spacing w:after="0" w:line="240" w:lineRule="auto"/>
        <w:rPr>
          <w:b/>
          <w:bCs/>
        </w:rPr>
      </w:pPr>
      <w:r>
        <w:rPr>
          <w:b/>
          <w:bCs/>
        </w:rPr>
        <w:t>Př.:</w:t>
      </w:r>
    </w:p>
    <w:p w14:paraId="4A00417C" w14:textId="4F3365CF" w:rsidR="00B8568D" w:rsidRDefault="00B8568D" w:rsidP="008D7E13">
      <w:pPr>
        <w:spacing w:after="0" w:line="240" w:lineRule="auto"/>
      </w:pPr>
      <w:r>
        <w:rPr>
          <w:b/>
          <w:bCs/>
        </w:rPr>
        <w:t xml:space="preserve">Who is bigger than Nicol? </w:t>
      </w:r>
      <w:r>
        <w:t>Kdo je větší než Nicol?</w:t>
      </w:r>
    </w:p>
    <w:p w14:paraId="483E7953" w14:textId="3552F1FF" w:rsidR="00B8568D" w:rsidRPr="00B8568D" w:rsidRDefault="00B8568D" w:rsidP="008D7E1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Who is the youngest girl in our class? </w:t>
      </w:r>
      <w:r w:rsidRPr="00B8568D">
        <w:t>Kdo je nejmladší dívka v naší třídě?</w:t>
      </w:r>
    </w:p>
    <w:p w14:paraId="02456BBC" w14:textId="1A682EEE" w:rsidR="00184A06" w:rsidRDefault="00184A06" w:rsidP="008D7E13">
      <w:pPr>
        <w:spacing w:after="0" w:line="240" w:lineRule="auto"/>
        <w:rPr>
          <w:b/>
          <w:bCs/>
        </w:rPr>
      </w:pPr>
    </w:p>
    <w:p w14:paraId="29DD264C" w14:textId="05002369" w:rsidR="00251C32" w:rsidRDefault="00251C32" w:rsidP="008D7E13">
      <w:pPr>
        <w:spacing w:after="0" w:line="240" w:lineRule="auto"/>
        <w:rPr>
          <w:b/>
          <w:bCs/>
        </w:rPr>
      </w:pPr>
      <w:r>
        <w:rPr>
          <w:b/>
          <w:bCs/>
        </w:rPr>
        <w:t>Doplň následující tabulku s přídavnými jmény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</w:tblGrid>
      <w:tr w:rsidR="00F2011B" w14:paraId="2401702C" w14:textId="77777777" w:rsidTr="00F2011B">
        <w:tc>
          <w:tcPr>
            <w:tcW w:w="2152" w:type="dxa"/>
          </w:tcPr>
          <w:p w14:paraId="0599C7A2" w14:textId="1BD67D2F" w:rsidR="00F2011B" w:rsidRDefault="00F2011B" w:rsidP="008D7E13">
            <w:pPr>
              <w:spacing w:after="0" w:line="240" w:lineRule="auto"/>
            </w:pPr>
            <w:r>
              <w:t>český význam</w:t>
            </w:r>
          </w:p>
        </w:tc>
        <w:tc>
          <w:tcPr>
            <w:tcW w:w="2152" w:type="dxa"/>
          </w:tcPr>
          <w:p w14:paraId="778C5356" w14:textId="6D217A15" w:rsidR="00F2011B" w:rsidRDefault="00F2011B" w:rsidP="008D7E13">
            <w:pPr>
              <w:spacing w:after="0" w:line="240" w:lineRule="auto"/>
            </w:pPr>
            <w:r>
              <w:t>1. stupeň</w:t>
            </w:r>
          </w:p>
        </w:tc>
        <w:tc>
          <w:tcPr>
            <w:tcW w:w="2153" w:type="dxa"/>
          </w:tcPr>
          <w:p w14:paraId="5D660101" w14:textId="0A111CCB" w:rsidR="00F2011B" w:rsidRDefault="00F2011B" w:rsidP="008D7E13">
            <w:pPr>
              <w:spacing w:after="0" w:line="240" w:lineRule="auto"/>
            </w:pPr>
            <w:r>
              <w:t>2. stupeň</w:t>
            </w:r>
          </w:p>
        </w:tc>
        <w:tc>
          <w:tcPr>
            <w:tcW w:w="2153" w:type="dxa"/>
          </w:tcPr>
          <w:p w14:paraId="2D415975" w14:textId="40462090" w:rsidR="00F2011B" w:rsidRDefault="00F2011B" w:rsidP="008D7E13">
            <w:pPr>
              <w:spacing w:after="0" w:line="240" w:lineRule="auto"/>
            </w:pPr>
            <w:r>
              <w:t>3. stupeň</w:t>
            </w:r>
          </w:p>
        </w:tc>
      </w:tr>
      <w:tr w:rsidR="00F2011B" w14:paraId="7BB9603C" w14:textId="77777777" w:rsidTr="00F2011B">
        <w:tc>
          <w:tcPr>
            <w:tcW w:w="2152" w:type="dxa"/>
          </w:tcPr>
          <w:p w14:paraId="6639037A" w14:textId="19B00CB3" w:rsidR="00F2011B" w:rsidRDefault="00F2011B" w:rsidP="008D7E13">
            <w:pPr>
              <w:spacing w:after="0" w:line="240" w:lineRule="auto"/>
            </w:pPr>
            <w:r>
              <w:t>tlustý</w:t>
            </w:r>
          </w:p>
        </w:tc>
        <w:tc>
          <w:tcPr>
            <w:tcW w:w="2152" w:type="dxa"/>
          </w:tcPr>
          <w:p w14:paraId="344741B4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3" w:type="dxa"/>
          </w:tcPr>
          <w:p w14:paraId="2CB05CD3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3" w:type="dxa"/>
          </w:tcPr>
          <w:p w14:paraId="04E5DA9B" w14:textId="3585A921" w:rsidR="00F2011B" w:rsidRDefault="00F2011B" w:rsidP="008D7E13">
            <w:pPr>
              <w:spacing w:after="0" w:line="240" w:lineRule="auto"/>
            </w:pPr>
            <w:r>
              <w:t>the fattest</w:t>
            </w:r>
          </w:p>
        </w:tc>
      </w:tr>
      <w:tr w:rsidR="00F2011B" w14:paraId="1A12D955" w14:textId="77777777" w:rsidTr="00F2011B">
        <w:tc>
          <w:tcPr>
            <w:tcW w:w="2152" w:type="dxa"/>
          </w:tcPr>
          <w:p w14:paraId="11ADC74D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2" w:type="dxa"/>
          </w:tcPr>
          <w:p w14:paraId="52C38A65" w14:textId="1008B4BB" w:rsidR="00F2011B" w:rsidRDefault="00F2011B" w:rsidP="008D7E13">
            <w:pPr>
              <w:spacing w:after="0" w:line="240" w:lineRule="auto"/>
            </w:pPr>
            <w:r>
              <w:t>dirty</w:t>
            </w:r>
          </w:p>
        </w:tc>
        <w:tc>
          <w:tcPr>
            <w:tcW w:w="2153" w:type="dxa"/>
          </w:tcPr>
          <w:p w14:paraId="32A13216" w14:textId="50A9F845" w:rsidR="00F2011B" w:rsidRDefault="00F2011B" w:rsidP="008D7E13">
            <w:pPr>
              <w:spacing w:after="0" w:line="240" w:lineRule="auto"/>
            </w:pPr>
            <w:r>
              <w:t>dirtier</w:t>
            </w:r>
          </w:p>
        </w:tc>
        <w:tc>
          <w:tcPr>
            <w:tcW w:w="2153" w:type="dxa"/>
          </w:tcPr>
          <w:p w14:paraId="6D0B5752" w14:textId="77777777" w:rsidR="00F2011B" w:rsidRDefault="00F2011B" w:rsidP="008D7E13">
            <w:pPr>
              <w:spacing w:after="0" w:line="240" w:lineRule="auto"/>
            </w:pPr>
          </w:p>
        </w:tc>
      </w:tr>
      <w:tr w:rsidR="00F2011B" w14:paraId="1403F57A" w14:textId="77777777" w:rsidTr="00F2011B">
        <w:tc>
          <w:tcPr>
            <w:tcW w:w="2152" w:type="dxa"/>
          </w:tcPr>
          <w:p w14:paraId="602846C7" w14:textId="3175211F" w:rsidR="00F2011B" w:rsidRDefault="00251C32" w:rsidP="008D7E13">
            <w:pPr>
              <w:spacing w:after="0" w:line="240" w:lineRule="auto"/>
            </w:pPr>
            <w:r>
              <w:t>tmavý</w:t>
            </w:r>
          </w:p>
        </w:tc>
        <w:tc>
          <w:tcPr>
            <w:tcW w:w="2152" w:type="dxa"/>
          </w:tcPr>
          <w:p w14:paraId="04302347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3" w:type="dxa"/>
          </w:tcPr>
          <w:p w14:paraId="45C60C3F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3" w:type="dxa"/>
          </w:tcPr>
          <w:p w14:paraId="59D0A23B" w14:textId="63ADBD06" w:rsidR="00F2011B" w:rsidRDefault="00F2011B" w:rsidP="008D7E13">
            <w:pPr>
              <w:spacing w:after="0" w:line="240" w:lineRule="auto"/>
            </w:pPr>
            <w:r>
              <w:t>the darkest</w:t>
            </w:r>
          </w:p>
        </w:tc>
      </w:tr>
      <w:tr w:rsidR="00F2011B" w14:paraId="2F676DC7" w14:textId="77777777" w:rsidTr="00F2011B">
        <w:tc>
          <w:tcPr>
            <w:tcW w:w="2152" w:type="dxa"/>
          </w:tcPr>
          <w:p w14:paraId="76ED0110" w14:textId="3A597253" w:rsidR="00F2011B" w:rsidRDefault="00F2011B" w:rsidP="008D7E13">
            <w:pPr>
              <w:spacing w:after="0" w:line="240" w:lineRule="auto"/>
            </w:pPr>
          </w:p>
        </w:tc>
        <w:tc>
          <w:tcPr>
            <w:tcW w:w="2152" w:type="dxa"/>
          </w:tcPr>
          <w:p w14:paraId="7D4EC868" w14:textId="02E9498F" w:rsidR="00F2011B" w:rsidRDefault="00F2011B" w:rsidP="008D7E13">
            <w:pPr>
              <w:spacing w:after="0" w:line="240" w:lineRule="auto"/>
            </w:pPr>
            <w:r>
              <w:t>happy</w:t>
            </w:r>
          </w:p>
        </w:tc>
        <w:tc>
          <w:tcPr>
            <w:tcW w:w="2153" w:type="dxa"/>
          </w:tcPr>
          <w:p w14:paraId="526B38E3" w14:textId="45319684" w:rsidR="00F2011B" w:rsidRDefault="00251C32" w:rsidP="008D7E13">
            <w:pPr>
              <w:spacing w:after="0" w:line="240" w:lineRule="auto"/>
            </w:pPr>
            <w:r>
              <w:t>happier</w:t>
            </w:r>
          </w:p>
        </w:tc>
        <w:tc>
          <w:tcPr>
            <w:tcW w:w="2153" w:type="dxa"/>
          </w:tcPr>
          <w:p w14:paraId="76724716" w14:textId="77777777" w:rsidR="00F2011B" w:rsidRDefault="00F2011B" w:rsidP="008D7E13">
            <w:pPr>
              <w:spacing w:after="0" w:line="240" w:lineRule="auto"/>
            </w:pPr>
          </w:p>
        </w:tc>
      </w:tr>
      <w:tr w:rsidR="00F2011B" w14:paraId="64442E5F" w14:textId="77777777" w:rsidTr="00F2011B">
        <w:tc>
          <w:tcPr>
            <w:tcW w:w="2152" w:type="dxa"/>
          </w:tcPr>
          <w:p w14:paraId="2DEB2849" w14:textId="2DB61504" w:rsidR="00F2011B" w:rsidRDefault="00251C32" w:rsidP="008D7E13">
            <w:pPr>
              <w:spacing w:after="0" w:line="240" w:lineRule="auto"/>
            </w:pPr>
            <w:r>
              <w:t>dlouhý</w:t>
            </w:r>
          </w:p>
        </w:tc>
        <w:tc>
          <w:tcPr>
            <w:tcW w:w="2152" w:type="dxa"/>
          </w:tcPr>
          <w:p w14:paraId="31754CD1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3" w:type="dxa"/>
          </w:tcPr>
          <w:p w14:paraId="7C10AEA9" w14:textId="68336CE3" w:rsidR="00F2011B" w:rsidRDefault="00F2011B" w:rsidP="008D7E13">
            <w:pPr>
              <w:spacing w:after="0" w:line="240" w:lineRule="auto"/>
            </w:pPr>
            <w:r>
              <w:t>longer</w:t>
            </w:r>
          </w:p>
        </w:tc>
        <w:tc>
          <w:tcPr>
            <w:tcW w:w="2153" w:type="dxa"/>
          </w:tcPr>
          <w:p w14:paraId="27098733" w14:textId="77777777" w:rsidR="00F2011B" w:rsidRDefault="00F2011B" w:rsidP="008D7E13">
            <w:pPr>
              <w:spacing w:after="0" w:line="240" w:lineRule="auto"/>
            </w:pPr>
          </w:p>
        </w:tc>
      </w:tr>
      <w:tr w:rsidR="00F2011B" w14:paraId="23C7590B" w14:textId="77777777" w:rsidTr="00F2011B">
        <w:tc>
          <w:tcPr>
            <w:tcW w:w="2152" w:type="dxa"/>
          </w:tcPr>
          <w:p w14:paraId="26B3D6FE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2" w:type="dxa"/>
          </w:tcPr>
          <w:p w14:paraId="5C4B9800" w14:textId="703A670A" w:rsidR="00F2011B" w:rsidRDefault="00F2011B" w:rsidP="008D7E13">
            <w:pPr>
              <w:spacing w:after="0" w:line="240" w:lineRule="auto"/>
            </w:pPr>
            <w:r>
              <w:t>heavy</w:t>
            </w:r>
          </w:p>
        </w:tc>
        <w:tc>
          <w:tcPr>
            <w:tcW w:w="2153" w:type="dxa"/>
          </w:tcPr>
          <w:p w14:paraId="5B132E03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3" w:type="dxa"/>
          </w:tcPr>
          <w:p w14:paraId="09D90628" w14:textId="4051276D" w:rsidR="00F2011B" w:rsidRDefault="00F2011B" w:rsidP="008D7E13">
            <w:pPr>
              <w:spacing w:after="0" w:line="240" w:lineRule="auto"/>
            </w:pPr>
            <w:r>
              <w:t>the heaviest</w:t>
            </w:r>
          </w:p>
        </w:tc>
      </w:tr>
      <w:tr w:rsidR="00F2011B" w14:paraId="2857056A" w14:textId="77777777" w:rsidTr="00F2011B">
        <w:tc>
          <w:tcPr>
            <w:tcW w:w="2152" w:type="dxa"/>
          </w:tcPr>
          <w:p w14:paraId="31AFB2F8" w14:textId="4D73FF89" w:rsidR="00F2011B" w:rsidRDefault="00F2011B" w:rsidP="008D7E13">
            <w:pPr>
              <w:spacing w:after="0" w:line="240" w:lineRule="auto"/>
            </w:pPr>
            <w:r>
              <w:t>čistý</w:t>
            </w:r>
          </w:p>
        </w:tc>
        <w:tc>
          <w:tcPr>
            <w:tcW w:w="2152" w:type="dxa"/>
          </w:tcPr>
          <w:p w14:paraId="3C71A1DF" w14:textId="77777777" w:rsidR="00F2011B" w:rsidRDefault="00F2011B" w:rsidP="008D7E13">
            <w:pPr>
              <w:spacing w:after="0" w:line="240" w:lineRule="auto"/>
            </w:pPr>
          </w:p>
        </w:tc>
        <w:tc>
          <w:tcPr>
            <w:tcW w:w="2153" w:type="dxa"/>
          </w:tcPr>
          <w:p w14:paraId="6E5BB051" w14:textId="5B74F94F" w:rsidR="00F2011B" w:rsidRDefault="00F2011B" w:rsidP="008D7E13">
            <w:pPr>
              <w:spacing w:after="0" w:line="240" w:lineRule="auto"/>
            </w:pPr>
            <w:r>
              <w:t>cleaner</w:t>
            </w:r>
          </w:p>
        </w:tc>
        <w:tc>
          <w:tcPr>
            <w:tcW w:w="2153" w:type="dxa"/>
          </w:tcPr>
          <w:p w14:paraId="4E87F821" w14:textId="77777777" w:rsidR="00F2011B" w:rsidRDefault="00F2011B" w:rsidP="008D7E13">
            <w:pPr>
              <w:spacing w:after="0" w:line="240" w:lineRule="auto"/>
            </w:pPr>
          </w:p>
        </w:tc>
      </w:tr>
    </w:tbl>
    <w:p w14:paraId="3AA6F024" w14:textId="1FBA3DFB" w:rsidR="008D7E13" w:rsidRPr="008D7E13" w:rsidRDefault="008D7E13" w:rsidP="008D7E13">
      <w:pPr>
        <w:spacing w:after="0" w:line="240" w:lineRule="auto"/>
      </w:pPr>
      <w:r w:rsidRPr="008D7E13">
        <w:lastRenderedPageBreak/>
        <w:t>------------------</w:t>
      </w:r>
    </w:p>
    <w:p w14:paraId="315763AE" w14:textId="77777777" w:rsidR="008D7E13" w:rsidRPr="008D7E13" w:rsidRDefault="008D7E13" w:rsidP="008D7E13">
      <w:pPr>
        <w:spacing w:after="0" w:line="240" w:lineRule="auto"/>
        <w:rPr>
          <w:b/>
          <w:bCs/>
          <w:i/>
          <w:iCs/>
        </w:rPr>
      </w:pPr>
    </w:p>
    <w:p w14:paraId="0097D272" w14:textId="637F9C62" w:rsidR="008D7E13" w:rsidRPr="008D7E13" w:rsidRDefault="008D7E13" w:rsidP="004501DE">
      <w:pPr>
        <w:spacing w:after="0"/>
      </w:pPr>
      <w:r w:rsidRPr="008D7E13">
        <w:rPr>
          <w:b/>
          <w:bCs/>
          <w:i/>
          <w:iCs/>
        </w:rPr>
        <w:t xml:space="preserve">Učebnice: </w:t>
      </w:r>
      <w:r w:rsidRPr="008D7E13">
        <w:t xml:space="preserve">str. </w:t>
      </w:r>
      <w:r w:rsidR="00B8568D">
        <w:t>40</w:t>
      </w:r>
      <w:r w:rsidR="00212052">
        <w:t xml:space="preserve"> a 41</w:t>
      </w:r>
      <w:r w:rsidR="00B8568D">
        <w:t>/</w:t>
      </w:r>
      <w:r w:rsidRPr="008D7E13">
        <w:t>cv. 1, 2, 3</w:t>
      </w:r>
      <w:r w:rsidR="00B8568D">
        <w:t>, 4</w:t>
      </w:r>
      <w:r w:rsidRPr="008D7E13">
        <w:t xml:space="preserve"> + přečíst a naučit se novou slovní zásobu dole na str. </w:t>
      </w:r>
      <w:r w:rsidR="00B8568D">
        <w:t>40 a 41</w:t>
      </w:r>
    </w:p>
    <w:p w14:paraId="5B7116C9" w14:textId="1894367D" w:rsidR="008D7E13" w:rsidRPr="008D7E13" w:rsidRDefault="008D7E13" w:rsidP="004501DE">
      <w:pPr>
        <w:spacing w:after="0"/>
      </w:pPr>
      <w:r w:rsidRPr="008D7E13">
        <w:rPr>
          <w:b/>
          <w:bCs/>
        </w:rPr>
        <w:t xml:space="preserve">str. </w:t>
      </w:r>
      <w:r w:rsidR="00B8568D">
        <w:rPr>
          <w:b/>
          <w:bCs/>
        </w:rPr>
        <w:t>40</w:t>
      </w:r>
      <w:r w:rsidRPr="008D7E13">
        <w:rPr>
          <w:b/>
          <w:bCs/>
        </w:rPr>
        <w:t>/cv. 1</w:t>
      </w:r>
      <w:r w:rsidRPr="008D7E13">
        <w:t xml:space="preserve"> – poslechni si nahrávku (č. </w:t>
      </w:r>
      <w:r w:rsidR="00B8568D">
        <w:t>52</w:t>
      </w:r>
      <w:r w:rsidRPr="008D7E13">
        <w:t xml:space="preserve">), </w:t>
      </w:r>
      <w:r w:rsidR="00B8568D">
        <w:t>přečti a přelož</w:t>
      </w:r>
      <w:r w:rsidR="00251C32">
        <w:t xml:space="preserve"> si povídání o domácích zvířatech</w:t>
      </w:r>
      <w:r w:rsidRPr="008D7E13">
        <w:t>.</w:t>
      </w:r>
    </w:p>
    <w:p w14:paraId="1C83FFC7" w14:textId="2C27DDBB" w:rsidR="008D7E13" w:rsidRPr="008D7E13" w:rsidRDefault="008D7E13" w:rsidP="004501DE">
      <w:pPr>
        <w:spacing w:after="0"/>
      </w:pPr>
      <w:r w:rsidRPr="008D7E13">
        <w:rPr>
          <w:b/>
          <w:bCs/>
        </w:rPr>
        <w:t xml:space="preserve">str. </w:t>
      </w:r>
      <w:r w:rsidR="00B8568D">
        <w:rPr>
          <w:b/>
          <w:bCs/>
        </w:rPr>
        <w:t>40</w:t>
      </w:r>
      <w:r w:rsidRPr="008D7E13">
        <w:rPr>
          <w:b/>
          <w:bCs/>
        </w:rPr>
        <w:t xml:space="preserve">/cv. 2 – </w:t>
      </w:r>
      <w:r w:rsidR="00B8568D">
        <w:rPr>
          <w:b/>
          <w:bCs/>
        </w:rPr>
        <w:t>použij uvedené otázky a vytvoř hádanku</w:t>
      </w:r>
      <w:r w:rsidR="00251C32">
        <w:rPr>
          <w:b/>
          <w:bCs/>
        </w:rPr>
        <w:t xml:space="preserve">, ve které budou tvoji </w:t>
      </w:r>
      <w:r w:rsidR="00B8568D">
        <w:rPr>
          <w:b/>
          <w:bCs/>
        </w:rPr>
        <w:t>spolužá</w:t>
      </w:r>
      <w:r w:rsidR="00251C32">
        <w:rPr>
          <w:b/>
          <w:bCs/>
        </w:rPr>
        <w:t>ci hádat domácí zvíře</w:t>
      </w:r>
      <w:r w:rsidR="00B8568D">
        <w:rPr>
          <w:b/>
          <w:bCs/>
        </w:rPr>
        <w:t>, její znění zapiš do školního sešitu</w:t>
      </w:r>
    </w:p>
    <w:p w14:paraId="25CA754B" w14:textId="3946E8E1" w:rsidR="00F2011B" w:rsidRPr="001C541C" w:rsidRDefault="008D7E13" w:rsidP="004501DE">
      <w:pPr>
        <w:spacing w:after="0"/>
      </w:pPr>
      <w:r w:rsidRPr="008D7E13">
        <w:rPr>
          <w:b/>
          <w:bCs/>
        </w:rPr>
        <w:t xml:space="preserve">str. </w:t>
      </w:r>
      <w:r w:rsidR="00F2011B">
        <w:rPr>
          <w:b/>
          <w:bCs/>
        </w:rPr>
        <w:t>41</w:t>
      </w:r>
      <w:r w:rsidRPr="008D7E13">
        <w:rPr>
          <w:b/>
          <w:bCs/>
        </w:rPr>
        <w:t xml:space="preserve">/cv. 3 – </w:t>
      </w:r>
      <w:r w:rsidR="00F2011B" w:rsidRPr="001C541C">
        <w:t>pročti si pravidla pro tvoření třetího stupně přídavných jmen</w:t>
      </w:r>
    </w:p>
    <w:p w14:paraId="7060D1C8" w14:textId="49ADDAD9" w:rsidR="00F2011B" w:rsidRDefault="00F2011B" w:rsidP="004501DE">
      <w:pPr>
        <w:spacing w:after="0"/>
        <w:rPr>
          <w:b/>
          <w:bCs/>
        </w:rPr>
      </w:pPr>
      <w:r>
        <w:rPr>
          <w:b/>
          <w:bCs/>
        </w:rPr>
        <w:t>str. 41/cv. 4 – přečti a přelož otázky, překlad zapiš do školního sešitu.</w:t>
      </w:r>
    </w:p>
    <w:p w14:paraId="357F7F4C" w14:textId="3227BB3D" w:rsidR="008D7E13" w:rsidRPr="008D7E13" w:rsidRDefault="008D7E13" w:rsidP="004501DE">
      <w:pPr>
        <w:spacing w:after="0"/>
        <w:rPr>
          <w:b/>
          <w:bCs/>
          <w:i/>
          <w:iCs/>
        </w:rPr>
      </w:pPr>
    </w:p>
    <w:p w14:paraId="7743683D" w14:textId="6F7C5D42" w:rsidR="008D7E13" w:rsidRPr="008D7E13" w:rsidRDefault="008D7E13" w:rsidP="004501DE">
      <w:pPr>
        <w:spacing w:after="0"/>
      </w:pPr>
      <w:r w:rsidRPr="008D7E13">
        <w:rPr>
          <w:b/>
          <w:bCs/>
          <w:i/>
          <w:iCs/>
        </w:rPr>
        <w:t>Pracovní sešit:</w:t>
      </w:r>
      <w:r w:rsidRPr="008D7E13">
        <w:rPr>
          <w:b/>
          <w:bCs/>
        </w:rPr>
        <w:t xml:space="preserve"> </w:t>
      </w:r>
      <w:r w:rsidRPr="008D7E13">
        <w:t xml:space="preserve">str. </w:t>
      </w:r>
      <w:r w:rsidR="00251C32">
        <w:t>40 a 41</w:t>
      </w:r>
      <w:r w:rsidRPr="008D7E13">
        <w:t>/cv. 1, 2, 3</w:t>
      </w:r>
      <w:r w:rsidR="00251C32">
        <w:t>, 4, 5, 6, 7, 8</w:t>
      </w:r>
      <w:r w:rsidRPr="008D7E13">
        <w:rPr>
          <w:b/>
          <w:bCs/>
        </w:rPr>
        <w:t xml:space="preserve"> </w:t>
      </w:r>
    </w:p>
    <w:p w14:paraId="7002DFFF" w14:textId="77777777" w:rsidR="008D7E13" w:rsidRPr="008D7E13" w:rsidRDefault="008D7E13" w:rsidP="004501DE">
      <w:pPr>
        <w:spacing w:after="0"/>
      </w:pPr>
      <w:r w:rsidRPr="008D7E13">
        <w:rPr>
          <w:b/>
          <w:bCs/>
        </w:rPr>
        <w:t>cv. 1:</w:t>
      </w:r>
      <w:r w:rsidRPr="008D7E13">
        <w:t xml:space="preserve"> vyber z rámečku slovíčka zkus je přiřadit k zápisu jejich výslovnosti, doplň český význam slova</w:t>
      </w:r>
    </w:p>
    <w:p w14:paraId="395832F2" w14:textId="442DAAE5" w:rsidR="008D7E13" w:rsidRPr="008D7E13" w:rsidRDefault="008D7E13" w:rsidP="004501DE">
      <w:pPr>
        <w:spacing w:after="0"/>
      </w:pPr>
      <w:r w:rsidRPr="008D7E13">
        <w:rPr>
          <w:b/>
          <w:bCs/>
        </w:rPr>
        <w:t>cv. 2:</w:t>
      </w:r>
      <w:r w:rsidRPr="008D7E13">
        <w:t xml:space="preserve"> </w:t>
      </w:r>
      <w:r w:rsidR="00251C32" w:rsidRPr="001C541C">
        <w:t>podle vzoru napiš, co jedí ta</w:t>
      </w:r>
      <w:r w:rsidR="001C541C" w:rsidRPr="001C541C">
        <w:t>t</w:t>
      </w:r>
      <w:r w:rsidR="00251C32" w:rsidRPr="001C541C">
        <w:t xml:space="preserve">o </w:t>
      </w:r>
      <w:r w:rsidR="001C541C" w:rsidRPr="001C541C">
        <w:t>zvířata</w:t>
      </w:r>
    </w:p>
    <w:p w14:paraId="37EB839D" w14:textId="10CF17FD" w:rsidR="008D7E13" w:rsidRPr="001C541C" w:rsidRDefault="008D7E13" w:rsidP="004501DE">
      <w:pPr>
        <w:spacing w:after="0"/>
      </w:pPr>
      <w:r w:rsidRPr="008D7E13">
        <w:rPr>
          <w:b/>
          <w:bCs/>
        </w:rPr>
        <w:t>cv. 3:</w:t>
      </w:r>
      <w:r w:rsidRPr="008D7E13">
        <w:t xml:space="preserve"> </w:t>
      </w:r>
      <w:r w:rsidR="001C541C" w:rsidRPr="001C541C">
        <w:t>napiš, co nám dávají tato zvířata</w:t>
      </w:r>
    </w:p>
    <w:p w14:paraId="73D7FF80" w14:textId="1DCCE8B7" w:rsidR="001C541C" w:rsidRPr="001C541C" w:rsidRDefault="001C541C" w:rsidP="004501DE">
      <w:pPr>
        <w:spacing w:after="0"/>
      </w:pPr>
      <w:r w:rsidRPr="001C541C">
        <w:rPr>
          <w:b/>
          <w:bCs/>
        </w:rPr>
        <w:t>cv. 4:</w:t>
      </w:r>
      <w:r w:rsidRPr="001C541C">
        <w:t xml:space="preserve"> porovnej, které ze zvířat je větší nebo menší</w:t>
      </w:r>
    </w:p>
    <w:p w14:paraId="5908718C" w14:textId="078B342F" w:rsidR="001C541C" w:rsidRPr="001C541C" w:rsidRDefault="001C541C" w:rsidP="004501DE">
      <w:pPr>
        <w:spacing w:after="0"/>
      </w:pPr>
      <w:r w:rsidRPr="001C541C">
        <w:rPr>
          <w:b/>
          <w:bCs/>
        </w:rPr>
        <w:t>cv. 5:</w:t>
      </w:r>
      <w:r w:rsidRPr="001C541C">
        <w:t xml:space="preserve"> </w:t>
      </w:r>
      <w:r w:rsidRPr="008D7E13">
        <w:t>vyber z rámečku slovíčka zkus je přiřadit k zápisu jejich výslovnosti, doplň český význam slova</w:t>
      </w:r>
    </w:p>
    <w:p w14:paraId="025DAD58" w14:textId="60735448" w:rsidR="001C541C" w:rsidRPr="001C541C" w:rsidRDefault="001C541C" w:rsidP="004501DE">
      <w:pPr>
        <w:spacing w:after="0"/>
      </w:pPr>
      <w:r w:rsidRPr="001C541C">
        <w:rPr>
          <w:b/>
          <w:bCs/>
        </w:rPr>
        <w:t>cv. 6:</w:t>
      </w:r>
      <w:r w:rsidRPr="001C541C">
        <w:t xml:space="preserve"> doplň tabulku stupňování přídavných jmen</w:t>
      </w:r>
    </w:p>
    <w:p w14:paraId="43753209" w14:textId="16B0BDA9" w:rsidR="001C541C" w:rsidRPr="001C541C" w:rsidRDefault="001C541C" w:rsidP="004501DE">
      <w:pPr>
        <w:spacing w:after="0"/>
      </w:pPr>
      <w:r w:rsidRPr="001C541C">
        <w:rPr>
          <w:b/>
          <w:bCs/>
        </w:rPr>
        <w:t>cv. 7:</w:t>
      </w:r>
      <w:r w:rsidRPr="001C541C">
        <w:t xml:space="preserve"> doplň do vět chybějící údaje</w:t>
      </w:r>
    </w:p>
    <w:p w14:paraId="1568C35B" w14:textId="157AC7DD" w:rsidR="001C541C" w:rsidRPr="008D7E13" w:rsidRDefault="001C541C" w:rsidP="004501DE">
      <w:pPr>
        <w:spacing w:after="0"/>
      </w:pPr>
      <w:r w:rsidRPr="001C541C">
        <w:rPr>
          <w:b/>
          <w:bCs/>
        </w:rPr>
        <w:t>cv. 8:</w:t>
      </w:r>
      <w:r w:rsidRPr="001C541C">
        <w:t xml:space="preserve"> spoj věty, které k sobě patří, pokud to jen trochu jde, pracuj následujícím způsobem. Zakryj si anglické věty a zkus si české věty přeložit sám. Pak si zakryj české věty a zkus si přeložit anglické věty do češtiny. Teprve pak odkryj oba sloupce a spoj věty se stejným významem. </w:t>
      </w:r>
    </w:p>
    <w:p w14:paraId="7FF6B017" w14:textId="77777777" w:rsidR="008D7E13" w:rsidRDefault="008D7E13" w:rsidP="004501DE">
      <w:pPr>
        <w:spacing w:after="0"/>
      </w:pPr>
    </w:p>
    <w:p w14:paraId="04026544" w14:textId="77777777" w:rsidR="00B66F54" w:rsidRDefault="00B66F54" w:rsidP="00C64C6E">
      <w:pPr>
        <w:spacing w:after="0" w:line="276" w:lineRule="auto"/>
      </w:pPr>
    </w:p>
    <w:p w14:paraId="7C9A9E40" w14:textId="14BE566A" w:rsidR="008F3A91" w:rsidRPr="001C541C" w:rsidRDefault="00FC1FAE" w:rsidP="00C64C6E">
      <w:pPr>
        <w:spacing w:after="0"/>
        <w:rPr>
          <w:b/>
          <w:bCs/>
        </w:rPr>
      </w:pPr>
      <w:r w:rsidRPr="008F3A91">
        <w:rPr>
          <w:b/>
          <w:bCs/>
        </w:rPr>
        <w:t xml:space="preserve">Úkol č. </w:t>
      </w:r>
      <w:r w:rsidR="001C541C">
        <w:rPr>
          <w:b/>
          <w:bCs/>
        </w:rPr>
        <w:t>1</w:t>
      </w:r>
      <w:r w:rsidR="004501DE">
        <w:rPr>
          <w:b/>
          <w:bCs/>
        </w:rPr>
        <w:t xml:space="preserve"> Doplň pracovní list na následující straně</w:t>
      </w:r>
      <w:r w:rsidR="00002626">
        <w:rPr>
          <w:b/>
          <w:bCs/>
        </w:rPr>
        <w:t>.</w:t>
      </w:r>
    </w:p>
    <w:p w14:paraId="600D25AD" w14:textId="618C11DF" w:rsidR="004477D6" w:rsidRDefault="004477D6" w:rsidP="001F60ED">
      <w:pPr>
        <w:spacing w:after="0"/>
        <w:rPr>
          <w:lang w:eastAsia="cs-CZ"/>
        </w:rPr>
      </w:pPr>
      <w:bookmarkStart w:id="1" w:name="_Hlk36411683"/>
    </w:p>
    <w:p w14:paraId="56A0022B" w14:textId="4732BF5D" w:rsidR="008D65EC" w:rsidRDefault="00461E02">
      <w:pPr>
        <w:spacing w:after="0"/>
        <w:rPr>
          <w:b/>
        </w:rPr>
      </w:pPr>
      <w:r>
        <w:rPr>
          <w:lang w:eastAsia="cs-CZ"/>
        </w:rPr>
        <w:t xml:space="preserve"> </w:t>
      </w:r>
      <w:bookmarkEnd w:id="1"/>
      <w:r w:rsidR="00C41EB8">
        <w:rPr>
          <w:b/>
        </w:rPr>
        <w:t xml:space="preserve">doporučené stránky k </w:t>
      </w:r>
      <w:r>
        <w:rPr>
          <w:b/>
        </w:rPr>
        <w:t>inspiraci</w:t>
      </w:r>
      <w:r w:rsidR="00C41EB8">
        <w:rPr>
          <w:b/>
        </w:rPr>
        <w:t>:</w:t>
      </w:r>
    </w:p>
    <w:p w14:paraId="00E440B6" w14:textId="37B4560C" w:rsidR="00416CF2" w:rsidRDefault="00FA0B70">
      <w:pPr>
        <w:spacing w:after="0"/>
      </w:pPr>
      <w:hyperlink r:id="rId9" w:history="1">
        <w:r w:rsidR="00416CF2">
          <w:rPr>
            <w:rStyle w:val="Hypertextovodkaz"/>
          </w:rPr>
          <w:t>https://www.youtube.com/watch?v=zXEq-QO3xTg</w:t>
        </w:r>
      </w:hyperlink>
    </w:p>
    <w:p w14:paraId="1C55D6B7" w14:textId="66A7B7A6" w:rsidR="00416CF2" w:rsidRDefault="00FA0B70">
      <w:pPr>
        <w:spacing w:after="0"/>
      </w:pPr>
      <w:hyperlink r:id="rId10" w:history="1">
        <w:r w:rsidR="00416CF2">
          <w:rPr>
            <w:rStyle w:val="Hypertextovodkaz"/>
          </w:rPr>
          <w:t>https://www.youtube.com/watch?v=_6HzoUcx3eo</w:t>
        </w:r>
      </w:hyperlink>
    </w:p>
    <w:p w14:paraId="4B3D3A9D" w14:textId="7BE1579D" w:rsidR="00416CF2" w:rsidRDefault="00FA0B70">
      <w:pPr>
        <w:spacing w:after="0"/>
      </w:pPr>
      <w:hyperlink r:id="rId11" w:history="1">
        <w:r w:rsidR="00416CF2">
          <w:rPr>
            <w:rStyle w:val="Hypertextovodkaz"/>
          </w:rPr>
          <w:t>https://www.youtube.com/watch?v=pWepfJ-8XU0</w:t>
        </w:r>
      </w:hyperlink>
    </w:p>
    <w:p w14:paraId="0EEB0DC9" w14:textId="1FA1130E" w:rsidR="00416CF2" w:rsidRDefault="00FA0B70">
      <w:pPr>
        <w:spacing w:after="0"/>
      </w:pPr>
      <w:hyperlink r:id="rId12" w:history="1">
        <w:r w:rsidR="00416CF2">
          <w:rPr>
            <w:rStyle w:val="Hypertextovodkaz"/>
          </w:rPr>
          <w:t>https://www.youtube.com/watch?v=9mmF8zOlh_g</w:t>
        </w:r>
      </w:hyperlink>
    </w:p>
    <w:p w14:paraId="0164CD31" w14:textId="31278482" w:rsidR="00D90287" w:rsidRDefault="00D90287">
      <w:pPr>
        <w:spacing w:after="0"/>
      </w:pPr>
      <w:r>
        <w:t>a jedna prémiová píseň pro dobrou náladu</w:t>
      </w:r>
      <w:r w:rsidRPr="00D90287">
        <w:t xml:space="preserve"> </w:t>
      </w:r>
      <w:hyperlink r:id="rId13" w:history="1">
        <w:r w:rsidRPr="00D90287">
          <w:rPr>
            <w:rStyle w:val="Hypertextovodkaz"/>
          </w:rPr>
          <w:t>https://www.youtube.com/watch?v=jofNR_WkoCE</w:t>
        </w:r>
      </w:hyperlink>
    </w:p>
    <w:p w14:paraId="68427CA5" w14:textId="4BBEB89B" w:rsidR="00DD7868" w:rsidRPr="00DD7868" w:rsidRDefault="00DD7868" w:rsidP="00DD7868">
      <w:pPr>
        <w:spacing w:after="0" w:line="240" w:lineRule="auto"/>
      </w:pPr>
      <w:r w:rsidRPr="00DD7868">
        <w:t xml:space="preserve">Vypracovaný úkol celý najednou nafoťte nebo naskenujte a obrázky hotové práce zašlete ke kontrole na gmail: </w:t>
      </w:r>
      <w:r w:rsidRPr="00DD7868">
        <w:rPr>
          <w:b/>
          <w:bCs/>
        </w:rPr>
        <w:t>vera.berkova@zsuj.cz</w:t>
      </w:r>
      <w:r w:rsidRPr="00DD7868">
        <w:t>. Už se moc těším.</w:t>
      </w:r>
    </w:p>
    <w:p w14:paraId="5E643FD4" w14:textId="2BBA07A1" w:rsidR="00DD7868" w:rsidRDefault="00DD7868" w:rsidP="00DD7868">
      <w:pPr>
        <w:spacing w:after="0" w:line="240" w:lineRule="auto"/>
      </w:pPr>
      <w:r w:rsidRPr="00DD7868">
        <w:t xml:space="preserve">Do předmětu zprávy napište: </w:t>
      </w:r>
      <w:r w:rsidRPr="00DD7868">
        <w:rPr>
          <w:b/>
        </w:rPr>
        <w:t xml:space="preserve">Úkol č. </w:t>
      </w:r>
      <w:r w:rsidR="005A4D46">
        <w:rPr>
          <w:b/>
        </w:rPr>
        <w:t>9</w:t>
      </w:r>
      <w:r w:rsidRPr="00DD7868">
        <w:rPr>
          <w:b/>
        </w:rPr>
        <w:t xml:space="preserve"> – 5.A - jméno žáka (např. Úkol č. </w:t>
      </w:r>
      <w:r w:rsidR="005A4D46">
        <w:rPr>
          <w:b/>
        </w:rPr>
        <w:t>9</w:t>
      </w:r>
      <w:r w:rsidRPr="00DD7868">
        <w:rPr>
          <w:b/>
        </w:rPr>
        <w:t xml:space="preserve"> – 5. A – O. Berka).</w:t>
      </w:r>
      <w:r w:rsidRPr="00DD7868">
        <w:t xml:space="preserve"> </w:t>
      </w:r>
    </w:p>
    <w:p w14:paraId="6C0112C3" w14:textId="6BF42D57" w:rsidR="00D2166D" w:rsidRDefault="00D2166D" w:rsidP="00DD7868">
      <w:pPr>
        <w:spacing w:after="0" w:line="240" w:lineRule="auto"/>
      </w:pPr>
    </w:p>
    <w:p w14:paraId="427814B1" w14:textId="2763D6E8" w:rsidR="00D2166D" w:rsidRDefault="00D2166D" w:rsidP="00DD7868">
      <w:pPr>
        <w:spacing w:after="0" w:line="240" w:lineRule="auto"/>
      </w:pPr>
    </w:p>
    <w:p w14:paraId="144FB1C5" w14:textId="50637C13" w:rsidR="00D2166D" w:rsidRDefault="00D2166D" w:rsidP="00DD7868">
      <w:pPr>
        <w:spacing w:after="0" w:line="240" w:lineRule="auto"/>
      </w:pPr>
    </w:p>
    <w:p w14:paraId="139BD6DF" w14:textId="1F21FED3" w:rsidR="00D2166D" w:rsidRDefault="00D2166D" w:rsidP="00DD7868">
      <w:pPr>
        <w:spacing w:after="0" w:line="240" w:lineRule="auto"/>
      </w:pPr>
    </w:p>
    <w:p w14:paraId="7142C6D8" w14:textId="401F7DEA" w:rsidR="00D2166D" w:rsidRDefault="00D2166D" w:rsidP="00D2166D">
      <w:pPr>
        <w:spacing w:after="0" w:line="240" w:lineRule="auto"/>
        <w:jc w:val="center"/>
      </w:pPr>
    </w:p>
    <w:p w14:paraId="29485EC8" w14:textId="05732ECC" w:rsidR="00D2166D" w:rsidRDefault="00D2166D" w:rsidP="00DD7868">
      <w:pPr>
        <w:spacing w:after="0" w:line="240" w:lineRule="auto"/>
      </w:pPr>
    </w:p>
    <w:p w14:paraId="79CAB858" w14:textId="5A415970" w:rsidR="00D2166D" w:rsidRDefault="00D2166D" w:rsidP="00DD7868">
      <w:pPr>
        <w:spacing w:after="0" w:line="240" w:lineRule="auto"/>
      </w:pPr>
    </w:p>
    <w:p w14:paraId="3A7501CB" w14:textId="0C02EE06" w:rsidR="008D65EC" w:rsidRDefault="002D0684" w:rsidP="00DD7868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1" layoutInCell="1" allowOverlap="1" wp14:anchorId="2C65BBDA" wp14:editId="6059E418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7257415" cy="9471025"/>
            <wp:effectExtent l="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s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65EC">
      <w:headerReference w:type="default" r:id="rId15"/>
      <w:footerReference w:type="default" r:id="rId16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0374" w14:textId="77777777" w:rsidR="00AC00F7" w:rsidRDefault="00AC00F7">
      <w:pPr>
        <w:spacing w:after="0" w:line="240" w:lineRule="auto"/>
      </w:pPr>
      <w:r>
        <w:separator/>
      </w:r>
    </w:p>
  </w:endnote>
  <w:endnote w:type="continuationSeparator" w:id="0">
    <w:p w14:paraId="18471F0D" w14:textId="77777777" w:rsidR="00AC00F7" w:rsidRDefault="00A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C85E9A" w:rsidRDefault="00FA0B70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85E9A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C85E9A" w:rsidRDefault="00C85E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C85E9A" w:rsidRDefault="00C85E9A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14:paraId="2FF370B9" w14:textId="77777777" w:rsidR="00C85E9A" w:rsidRDefault="00C85E9A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998B" w14:textId="77777777" w:rsidR="00AC00F7" w:rsidRDefault="00AC00F7">
      <w:pPr>
        <w:spacing w:after="0" w:line="240" w:lineRule="auto"/>
      </w:pPr>
      <w:r>
        <w:separator/>
      </w:r>
    </w:p>
  </w:footnote>
  <w:footnote w:type="continuationSeparator" w:id="0">
    <w:p w14:paraId="6C083A97" w14:textId="77777777" w:rsidR="00AC00F7" w:rsidRDefault="00AC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C85E9A" w:rsidRDefault="00C85E9A">
    <w:pPr>
      <w:pStyle w:val="Zhlav"/>
    </w:pPr>
  </w:p>
  <w:p w14:paraId="2142094E" w14:textId="1158AF71" w:rsidR="00C85E9A" w:rsidRDefault="00C85E9A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 xml:space="preserve">Příprava týden č. </w:t>
    </w:r>
    <w:r w:rsidR="00841333">
      <w:rPr>
        <w:b/>
        <w:szCs w:val="24"/>
      </w:rPr>
      <w:t>9</w:t>
    </w:r>
    <w:r>
      <w:rPr>
        <w:b/>
        <w:szCs w:val="24"/>
      </w:rPr>
      <w:tab/>
      <w:t xml:space="preserve"> týden: od </w:t>
    </w:r>
    <w:r w:rsidR="00841333">
      <w:rPr>
        <w:b/>
        <w:szCs w:val="24"/>
      </w:rPr>
      <w:t>11</w:t>
    </w:r>
    <w:r>
      <w:rPr>
        <w:b/>
        <w:szCs w:val="24"/>
      </w:rPr>
      <w:t xml:space="preserve">. 5.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2626"/>
    <w:rsid w:val="00006902"/>
    <w:rsid w:val="000409C7"/>
    <w:rsid w:val="00082EC6"/>
    <w:rsid w:val="000879D9"/>
    <w:rsid w:val="000A45F0"/>
    <w:rsid w:val="000D6633"/>
    <w:rsid w:val="001136D0"/>
    <w:rsid w:val="00120220"/>
    <w:rsid w:val="0012089A"/>
    <w:rsid w:val="00124E5C"/>
    <w:rsid w:val="0018212E"/>
    <w:rsid w:val="00182247"/>
    <w:rsid w:val="00184A06"/>
    <w:rsid w:val="00195646"/>
    <w:rsid w:val="001C541C"/>
    <w:rsid w:val="001E07B5"/>
    <w:rsid w:val="001E64F2"/>
    <w:rsid w:val="001F60ED"/>
    <w:rsid w:val="00212052"/>
    <w:rsid w:val="00217311"/>
    <w:rsid w:val="002262F1"/>
    <w:rsid w:val="00250248"/>
    <w:rsid w:val="00251C32"/>
    <w:rsid w:val="002A124B"/>
    <w:rsid w:val="002C48D9"/>
    <w:rsid w:val="002D0684"/>
    <w:rsid w:val="002F2F8B"/>
    <w:rsid w:val="002F4CCF"/>
    <w:rsid w:val="0033170E"/>
    <w:rsid w:val="0034241C"/>
    <w:rsid w:val="003657A9"/>
    <w:rsid w:val="003C0B6F"/>
    <w:rsid w:val="003C67D9"/>
    <w:rsid w:val="003E7C5F"/>
    <w:rsid w:val="003F1423"/>
    <w:rsid w:val="00403B6E"/>
    <w:rsid w:val="00403DA7"/>
    <w:rsid w:val="00416CF2"/>
    <w:rsid w:val="00423CE4"/>
    <w:rsid w:val="00425C3E"/>
    <w:rsid w:val="004270D5"/>
    <w:rsid w:val="004477D6"/>
    <w:rsid w:val="004501DE"/>
    <w:rsid w:val="00461E02"/>
    <w:rsid w:val="004C0B13"/>
    <w:rsid w:val="00504687"/>
    <w:rsid w:val="00534270"/>
    <w:rsid w:val="00595B4A"/>
    <w:rsid w:val="005A4D46"/>
    <w:rsid w:val="0069456B"/>
    <w:rsid w:val="006B76C0"/>
    <w:rsid w:val="00734869"/>
    <w:rsid w:val="00776094"/>
    <w:rsid w:val="007B0B6A"/>
    <w:rsid w:val="007B1AF2"/>
    <w:rsid w:val="00804643"/>
    <w:rsid w:val="00813DF0"/>
    <w:rsid w:val="0081758A"/>
    <w:rsid w:val="00820E76"/>
    <w:rsid w:val="00827636"/>
    <w:rsid w:val="00841333"/>
    <w:rsid w:val="00850726"/>
    <w:rsid w:val="0085353C"/>
    <w:rsid w:val="00855E6D"/>
    <w:rsid w:val="0089466C"/>
    <w:rsid w:val="008977BF"/>
    <w:rsid w:val="008D65EC"/>
    <w:rsid w:val="008D7E13"/>
    <w:rsid w:val="008E6044"/>
    <w:rsid w:val="008F3A91"/>
    <w:rsid w:val="009004E6"/>
    <w:rsid w:val="00912290"/>
    <w:rsid w:val="009350F0"/>
    <w:rsid w:val="00942227"/>
    <w:rsid w:val="0094487D"/>
    <w:rsid w:val="00947A97"/>
    <w:rsid w:val="00974CD6"/>
    <w:rsid w:val="00974D18"/>
    <w:rsid w:val="009B1926"/>
    <w:rsid w:val="009D4164"/>
    <w:rsid w:val="009E24C7"/>
    <w:rsid w:val="00A763C6"/>
    <w:rsid w:val="00A95DEC"/>
    <w:rsid w:val="00A96487"/>
    <w:rsid w:val="00A97D5B"/>
    <w:rsid w:val="00AA08D9"/>
    <w:rsid w:val="00AB301D"/>
    <w:rsid w:val="00AC00F7"/>
    <w:rsid w:val="00AD4551"/>
    <w:rsid w:val="00AD5DA8"/>
    <w:rsid w:val="00AD7AFA"/>
    <w:rsid w:val="00AE1460"/>
    <w:rsid w:val="00AF500F"/>
    <w:rsid w:val="00B434A8"/>
    <w:rsid w:val="00B47035"/>
    <w:rsid w:val="00B55F25"/>
    <w:rsid w:val="00B66F54"/>
    <w:rsid w:val="00B67AC6"/>
    <w:rsid w:val="00B7701C"/>
    <w:rsid w:val="00B77952"/>
    <w:rsid w:val="00B8568D"/>
    <w:rsid w:val="00BA0855"/>
    <w:rsid w:val="00BA6342"/>
    <w:rsid w:val="00BB04BF"/>
    <w:rsid w:val="00BF4FC6"/>
    <w:rsid w:val="00BF786B"/>
    <w:rsid w:val="00C41EB8"/>
    <w:rsid w:val="00C53561"/>
    <w:rsid w:val="00C53D48"/>
    <w:rsid w:val="00C64C6E"/>
    <w:rsid w:val="00C74668"/>
    <w:rsid w:val="00C85E9A"/>
    <w:rsid w:val="00C973CB"/>
    <w:rsid w:val="00CE1CA0"/>
    <w:rsid w:val="00D2166D"/>
    <w:rsid w:val="00D633EA"/>
    <w:rsid w:val="00D72075"/>
    <w:rsid w:val="00D90287"/>
    <w:rsid w:val="00D94F26"/>
    <w:rsid w:val="00D95920"/>
    <w:rsid w:val="00D96F7D"/>
    <w:rsid w:val="00DC5694"/>
    <w:rsid w:val="00DD6ED3"/>
    <w:rsid w:val="00DD7868"/>
    <w:rsid w:val="00DE23C5"/>
    <w:rsid w:val="00E027E1"/>
    <w:rsid w:val="00E1709D"/>
    <w:rsid w:val="00E2511F"/>
    <w:rsid w:val="00EB23CB"/>
    <w:rsid w:val="00EB4221"/>
    <w:rsid w:val="00EE0FE6"/>
    <w:rsid w:val="00EE46BD"/>
    <w:rsid w:val="00EF70DE"/>
    <w:rsid w:val="00F2011B"/>
    <w:rsid w:val="00F318B2"/>
    <w:rsid w:val="00F76441"/>
    <w:rsid w:val="00F966F1"/>
    <w:rsid w:val="00FA0B70"/>
    <w:rsid w:val="00FB1E67"/>
    <w:rsid w:val="00FC1FA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hyperlink" Target="https://www.youtube.com/watch?v=jofNR_Wko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mmF8zOlh_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WepfJ-8XU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_6HzoUcx3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Eq-QO3xTg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CD614A1-A5F1-4229-9936-A6EA6899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Bohatcová Dana</cp:lastModifiedBy>
  <cp:revision>2</cp:revision>
  <cp:lastPrinted>2020-05-11T23:24:00Z</cp:lastPrinted>
  <dcterms:created xsi:type="dcterms:W3CDTF">2020-05-12T09:31:00Z</dcterms:created>
  <dcterms:modified xsi:type="dcterms:W3CDTF">2020-05-12T09:31:00Z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