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5129" w:rsidRDefault="002B6084" w:rsidP="00B65129">
      <w:pPr>
        <w:spacing w:after="0" w:line="360" w:lineRule="auto"/>
        <w:rPr>
          <w:rFonts w:ascii="Times New Roman" w:hAnsi="Times New Roman" w:cs="Times New Roman"/>
          <w:b/>
          <w:sz w:val="24"/>
          <w:szCs w:val="24"/>
        </w:rPr>
      </w:pPr>
      <w:r>
        <w:rPr>
          <w:rFonts w:ascii="Times New Roman" w:hAnsi="Times New Roman" w:cs="Times New Roman"/>
          <w:b/>
          <w:sz w:val="24"/>
          <w:szCs w:val="24"/>
        </w:rPr>
        <w:t>Týden</w:t>
      </w:r>
      <w:r w:rsidR="00B65129">
        <w:rPr>
          <w:rFonts w:ascii="Times New Roman" w:hAnsi="Times New Roman" w:cs="Times New Roman"/>
          <w:b/>
          <w:sz w:val="24"/>
          <w:szCs w:val="24"/>
        </w:rPr>
        <w:t>:</w:t>
      </w:r>
      <w:r w:rsidR="00B65129">
        <w:rPr>
          <w:rFonts w:ascii="Times New Roman" w:hAnsi="Times New Roman" w:cs="Times New Roman"/>
          <w:b/>
          <w:sz w:val="24"/>
          <w:szCs w:val="24"/>
        </w:rPr>
        <w:tab/>
      </w:r>
      <w:r w:rsidR="00B6512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AA5F02">
        <w:rPr>
          <w:rFonts w:ascii="Times New Roman" w:hAnsi="Times New Roman" w:cs="Times New Roman"/>
          <w:b/>
          <w:sz w:val="24"/>
          <w:szCs w:val="24"/>
        </w:rPr>
        <w:t>15</w:t>
      </w:r>
      <w:r>
        <w:rPr>
          <w:rFonts w:ascii="Times New Roman" w:hAnsi="Times New Roman" w:cs="Times New Roman"/>
          <w:b/>
          <w:sz w:val="24"/>
          <w:szCs w:val="24"/>
        </w:rPr>
        <w:t xml:space="preserve">. – </w:t>
      </w:r>
      <w:r w:rsidR="00AA5F02">
        <w:rPr>
          <w:rFonts w:ascii="Times New Roman" w:hAnsi="Times New Roman" w:cs="Times New Roman"/>
          <w:b/>
          <w:sz w:val="24"/>
          <w:szCs w:val="24"/>
        </w:rPr>
        <w:t>19</w:t>
      </w:r>
      <w:r>
        <w:rPr>
          <w:rFonts w:ascii="Times New Roman" w:hAnsi="Times New Roman" w:cs="Times New Roman"/>
          <w:b/>
          <w:sz w:val="24"/>
          <w:szCs w:val="24"/>
        </w:rPr>
        <w:t xml:space="preserve">. </w:t>
      </w:r>
      <w:r w:rsidR="00AA5F02">
        <w:rPr>
          <w:rFonts w:ascii="Times New Roman" w:hAnsi="Times New Roman" w:cs="Times New Roman"/>
          <w:b/>
          <w:sz w:val="24"/>
          <w:szCs w:val="24"/>
        </w:rPr>
        <w:t>června</w:t>
      </w:r>
      <w:r>
        <w:rPr>
          <w:rFonts w:ascii="Times New Roman" w:hAnsi="Times New Roman" w:cs="Times New Roman"/>
          <w:b/>
          <w:sz w:val="24"/>
          <w:szCs w:val="24"/>
        </w:rPr>
        <w:t xml:space="preserve"> 2020</w:t>
      </w:r>
    </w:p>
    <w:p w:rsidR="00AA5F02" w:rsidRPr="00313014" w:rsidRDefault="00AA5F02" w:rsidP="00B65129">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22. – 26. června 2020</w:t>
      </w:r>
    </w:p>
    <w:p w:rsidR="00B65129" w:rsidRDefault="00B65129" w:rsidP="00B65129">
      <w:pPr>
        <w:tabs>
          <w:tab w:val="left" w:pos="708"/>
          <w:tab w:val="left" w:pos="1416"/>
          <w:tab w:val="left" w:pos="2124"/>
          <w:tab w:val="left" w:pos="2832"/>
          <w:tab w:val="left" w:pos="3540"/>
          <w:tab w:val="left" w:pos="4155"/>
        </w:tabs>
        <w:spacing w:after="0" w:line="360" w:lineRule="auto"/>
        <w:rPr>
          <w:rFonts w:ascii="Times New Roman" w:hAnsi="Times New Roman" w:cs="Times New Roman"/>
          <w:sz w:val="24"/>
          <w:szCs w:val="24"/>
        </w:rPr>
      </w:pPr>
      <w:r>
        <w:rPr>
          <w:rFonts w:ascii="Times New Roman" w:hAnsi="Times New Roman" w:cs="Times New Roman"/>
          <w:b/>
          <w:sz w:val="24"/>
          <w:szCs w:val="24"/>
        </w:rPr>
        <w:t>Ročník:</w:t>
      </w:r>
      <w:r>
        <w:rPr>
          <w:rFonts w:ascii="Times New Roman" w:hAnsi="Times New Roman" w:cs="Times New Roman"/>
          <w:b/>
          <w:sz w:val="24"/>
          <w:szCs w:val="24"/>
        </w:rPr>
        <w:tab/>
      </w:r>
      <w:r>
        <w:rPr>
          <w:rFonts w:ascii="Times New Roman" w:hAnsi="Times New Roman" w:cs="Times New Roman"/>
          <w:b/>
          <w:sz w:val="24"/>
          <w:szCs w:val="24"/>
        </w:rPr>
        <w:tab/>
      </w:r>
      <w:r w:rsidR="002B6084">
        <w:rPr>
          <w:rFonts w:ascii="Times New Roman" w:hAnsi="Times New Roman" w:cs="Times New Roman"/>
          <w:b/>
          <w:sz w:val="24"/>
          <w:szCs w:val="24"/>
        </w:rPr>
        <w:tab/>
      </w:r>
      <w:r w:rsidR="002B6084">
        <w:rPr>
          <w:rFonts w:ascii="Times New Roman" w:hAnsi="Times New Roman" w:cs="Times New Roman"/>
          <w:b/>
          <w:sz w:val="24"/>
          <w:szCs w:val="24"/>
        </w:rPr>
        <w:tab/>
      </w:r>
      <w:r w:rsidR="002B6084">
        <w:rPr>
          <w:rFonts w:ascii="Times New Roman" w:hAnsi="Times New Roman" w:cs="Times New Roman"/>
          <w:b/>
          <w:sz w:val="24"/>
          <w:szCs w:val="24"/>
        </w:rPr>
        <w:tab/>
      </w:r>
      <w:r>
        <w:rPr>
          <w:rFonts w:ascii="Times New Roman" w:hAnsi="Times New Roman" w:cs="Times New Roman"/>
          <w:b/>
          <w:sz w:val="24"/>
          <w:szCs w:val="24"/>
        </w:rPr>
        <w:tab/>
      </w:r>
      <w:sdt>
        <w:sdtPr>
          <w:rPr>
            <w:rFonts w:ascii="Times New Roman" w:hAnsi="Times New Roman" w:cs="Times New Roman"/>
            <w:sz w:val="24"/>
            <w:szCs w:val="24"/>
          </w:rPr>
          <w:id w:val="-1670927861"/>
          <w:placeholder>
            <w:docPart w:val="67EAA11EBB87482F97C7CDF059294D7F"/>
          </w:placeholder>
          <w:comboBox>
            <w:listItem w:displayText="vyber ..." w:value="vyber ..."/>
            <w:listItem w:displayText="třetí" w:value="třetí"/>
            <w:listItem w:displayText="čtvrtý" w:value="čtvrtý"/>
            <w:listItem w:displayText="pátý" w:value="pátý"/>
            <w:listItem w:displayText="šestý" w:value="šestý"/>
            <w:listItem w:displayText="sedmý" w:value="sedmý"/>
            <w:listItem w:displayText="osmý" w:value="osmý"/>
            <w:listItem w:displayText="devátý" w:value="devátý"/>
          </w:comboBox>
        </w:sdtPr>
        <w:sdtContent>
          <w:r>
            <w:rPr>
              <w:rFonts w:ascii="Times New Roman" w:hAnsi="Times New Roman" w:cs="Times New Roman"/>
              <w:sz w:val="24"/>
              <w:szCs w:val="24"/>
            </w:rPr>
            <w:t>pátý</w:t>
          </w:r>
        </w:sdtContent>
      </w:sdt>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třída:</w:t>
      </w:r>
      <w:r>
        <w:rPr>
          <w:rFonts w:ascii="Times New Roman" w:hAnsi="Times New Roman" w:cs="Times New Roman"/>
          <w:b/>
          <w:sz w:val="24"/>
          <w:szCs w:val="24"/>
        </w:rPr>
        <w:tab/>
      </w:r>
      <w:sdt>
        <w:sdtPr>
          <w:rPr>
            <w:rFonts w:ascii="Times New Roman" w:hAnsi="Times New Roman" w:cs="Times New Roman"/>
            <w:sz w:val="24"/>
            <w:szCs w:val="24"/>
          </w:rPr>
          <w:id w:val="-1670927852"/>
          <w:placeholder>
            <w:docPart w:val="67EAA11EBB87482F97C7CDF059294D7F"/>
          </w:placeholder>
          <w:comboBox>
            <w:listItem w:displayText="vyber ..." w:value="vyber ..."/>
            <w:listItem w:displayText="A" w:value="A"/>
            <w:listItem w:displayText="B" w:value="B"/>
            <w:listItem w:displayText="C" w:value="C"/>
            <w:listItem w:displayText="ABC" w:value="ABC"/>
            <w:listItem w:displayText="AB" w:value="AB"/>
          </w:comboBox>
        </w:sdtPr>
        <w:sdtContent>
          <w:r>
            <w:rPr>
              <w:rFonts w:ascii="Times New Roman" w:hAnsi="Times New Roman" w:cs="Times New Roman"/>
              <w:sz w:val="24"/>
              <w:szCs w:val="24"/>
            </w:rPr>
            <w:t>A</w:t>
          </w:r>
        </w:sdtContent>
      </w:sdt>
      <w:r w:rsidRPr="00237DB1">
        <w:rPr>
          <w:rFonts w:ascii="Times New Roman" w:hAnsi="Times New Roman" w:cs="Times New Roman"/>
          <w:sz w:val="24"/>
          <w:szCs w:val="24"/>
        </w:rPr>
        <w:tab/>
      </w:r>
    </w:p>
    <w:p w:rsidR="00B65129" w:rsidRDefault="00B65129" w:rsidP="00B65129">
      <w:pPr>
        <w:tabs>
          <w:tab w:val="left" w:pos="708"/>
          <w:tab w:val="left" w:pos="1416"/>
          <w:tab w:val="left" w:pos="2124"/>
          <w:tab w:val="left" w:pos="2832"/>
          <w:tab w:val="left" w:pos="3540"/>
          <w:tab w:val="left" w:pos="4155"/>
        </w:tabs>
        <w:spacing w:after="0" w:line="360" w:lineRule="auto"/>
        <w:rPr>
          <w:rFonts w:ascii="Times New Roman" w:hAnsi="Times New Roman" w:cs="Times New Roman"/>
          <w:sz w:val="24"/>
          <w:szCs w:val="24"/>
        </w:rPr>
      </w:pPr>
      <w:r w:rsidRPr="00313014">
        <w:rPr>
          <w:rFonts w:ascii="Times New Roman" w:hAnsi="Times New Roman" w:cs="Times New Roman"/>
          <w:b/>
          <w:sz w:val="24"/>
          <w:szCs w:val="24"/>
        </w:rPr>
        <w:t>Vyučující:</w:t>
      </w:r>
      <w:r>
        <w:rPr>
          <w:rFonts w:ascii="Times New Roman" w:hAnsi="Times New Roman" w:cs="Times New Roman"/>
          <w:b/>
          <w:sz w:val="24"/>
          <w:szCs w:val="24"/>
        </w:rPr>
        <w:tab/>
      </w:r>
      <w:r w:rsidR="002B6084">
        <w:rPr>
          <w:rFonts w:ascii="Times New Roman" w:hAnsi="Times New Roman" w:cs="Times New Roman"/>
          <w:b/>
          <w:sz w:val="24"/>
          <w:szCs w:val="24"/>
        </w:rPr>
        <w:tab/>
      </w:r>
      <w:r w:rsidR="002B6084">
        <w:rPr>
          <w:rFonts w:ascii="Times New Roman" w:hAnsi="Times New Roman" w:cs="Times New Roman"/>
          <w:b/>
          <w:sz w:val="24"/>
          <w:szCs w:val="24"/>
        </w:rPr>
        <w:tab/>
      </w:r>
      <w:r w:rsidR="002B6084">
        <w:rPr>
          <w:rFonts w:ascii="Times New Roman" w:hAnsi="Times New Roman" w:cs="Times New Roman"/>
          <w:b/>
          <w:sz w:val="24"/>
          <w:szCs w:val="24"/>
        </w:rPr>
        <w:tab/>
      </w:r>
      <w:r>
        <w:rPr>
          <w:rFonts w:ascii="Times New Roman" w:hAnsi="Times New Roman" w:cs="Times New Roman"/>
          <w:b/>
          <w:sz w:val="24"/>
          <w:szCs w:val="24"/>
        </w:rPr>
        <w:tab/>
      </w:r>
      <w:r w:rsidRPr="00313014">
        <w:rPr>
          <w:rFonts w:ascii="Times New Roman" w:hAnsi="Times New Roman" w:cs="Times New Roman"/>
          <w:sz w:val="24"/>
          <w:szCs w:val="24"/>
        </w:rPr>
        <w:tab/>
      </w:r>
      <w:r>
        <w:rPr>
          <w:rFonts w:ascii="Times New Roman" w:hAnsi="Times New Roman" w:cs="Times New Roman"/>
          <w:sz w:val="24"/>
          <w:szCs w:val="24"/>
        </w:rPr>
        <w:t>Mgr. Lucie Šaradín Hrbková</w:t>
      </w:r>
    </w:p>
    <w:p w:rsidR="00B65129" w:rsidRPr="00313014" w:rsidRDefault="00B65129" w:rsidP="00B65129">
      <w:pPr>
        <w:spacing w:after="0" w:line="360" w:lineRule="auto"/>
        <w:rPr>
          <w:rFonts w:ascii="Times New Roman" w:hAnsi="Times New Roman" w:cs="Times New Roman"/>
          <w:sz w:val="24"/>
          <w:szCs w:val="24"/>
        </w:rPr>
      </w:pPr>
      <w:r w:rsidRPr="00313014">
        <w:rPr>
          <w:rFonts w:ascii="Times New Roman" w:hAnsi="Times New Roman" w:cs="Times New Roman"/>
          <w:b/>
          <w:sz w:val="24"/>
          <w:szCs w:val="24"/>
        </w:rPr>
        <w:t>Předmět</w:t>
      </w:r>
      <w:r w:rsidR="002B6084">
        <w:rPr>
          <w:rFonts w:ascii="Times New Roman" w:hAnsi="Times New Roman" w:cs="Times New Roman"/>
          <w:b/>
          <w:sz w:val="24"/>
          <w:szCs w:val="24"/>
        </w:rPr>
        <w:t>y</w:t>
      </w:r>
      <w:r w:rsidRPr="00313014">
        <w:rPr>
          <w:rFonts w:ascii="Times New Roman" w:hAnsi="Times New Roman" w:cs="Times New Roman"/>
          <w:b/>
          <w:sz w:val="24"/>
          <w:szCs w:val="24"/>
        </w:rPr>
        <w:t>:</w:t>
      </w:r>
      <w:r>
        <w:rPr>
          <w:rFonts w:ascii="Times New Roman" w:hAnsi="Times New Roman" w:cs="Times New Roman"/>
          <w:sz w:val="24"/>
          <w:szCs w:val="24"/>
        </w:rPr>
        <w:tab/>
      </w:r>
      <w:r>
        <w:rPr>
          <w:rFonts w:ascii="Times New Roman" w:hAnsi="Times New Roman" w:cs="Times New Roman"/>
          <w:sz w:val="24"/>
          <w:szCs w:val="24"/>
        </w:rPr>
        <w:tab/>
      </w:r>
      <w:r w:rsidR="002B6084">
        <w:rPr>
          <w:rFonts w:ascii="Times New Roman" w:hAnsi="Times New Roman" w:cs="Times New Roman"/>
          <w:sz w:val="24"/>
          <w:szCs w:val="24"/>
        </w:rPr>
        <w:tab/>
      </w:r>
      <w:r w:rsidR="002B6084">
        <w:rPr>
          <w:rFonts w:ascii="Times New Roman" w:hAnsi="Times New Roman" w:cs="Times New Roman"/>
          <w:sz w:val="24"/>
          <w:szCs w:val="24"/>
        </w:rPr>
        <w:tab/>
      </w:r>
      <w:r>
        <w:rPr>
          <w:rFonts w:ascii="Times New Roman" w:hAnsi="Times New Roman" w:cs="Times New Roman"/>
          <w:sz w:val="24"/>
          <w:szCs w:val="24"/>
        </w:rPr>
        <w:tab/>
        <w:t xml:space="preserve">ČJ – </w:t>
      </w:r>
      <w:r w:rsidR="002B6084">
        <w:rPr>
          <w:rFonts w:ascii="Times New Roman" w:hAnsi="Times New Roman" w:cs="Times New Roman"/>
          <w:sz w:val="24"/>
          <w:szCs w:val="24"/>
        </w:rPr>
        <w:t>M</w:t>
      </w:r>
      <w:r>
        <w:rPr>
          <w:rFonts w:ascii="Times New Roman" w:hAnsi="Times New Roman" w:cs="Times New Roman"/>
          <w:sz w:val="24"/>
          <w:szCs w:val="24"/>
        </w:rPr>
        <w:t xml:space="preserve"> – </w:t>
      </w:r>
      <w:r w:rsidR="002B6084">
        <w:rPr>
          <w:rFonts w:ascii="Times New Roman" w:hAnsi="Times New Roman" w:cs="Times New Roman"/>
          <w:sz w:val="24"/>
          <w:szCs w:val="24"/>
        </w:rPr>
        <w:t>VLA</w:t>
      </w:r>
    </w:p>
    <w:p w:rsidR="00B65129" w:rsidRDefault="00B65129" w:rsidP="00B65129">
      <w:pPr>
        <w:tabs>
          <w:tab w:val="left" w:pos="708"/>
          <w:tab w:val="left" w:pos="1416"/>
          <w:tab w:val="left" w:pos="2124"/>
          <w:tab w:val="left" w:pos="2832"/>
          <w:tab w:val="left" w:pos="3870"/>
        </w:tabs>
        <w:spacing w:after="0" w:line="360" w:lineRule="auto"/>
        <w:rPr>
          <w:rFonts w:ascii="Times New Roman" w:hAnsi="Times New Roman" w:cs="Times New Roman"/>
          <w:sz w:val="24"/>
          <w:szCs w:val="24"/>
        </w:rPr>
      </w:pPr>
      <w:r w:rsidRPr="00313014">
        <w:rPr>
          <w:rFonts w:ascii="Times New Roman" w:hAnsi="Times New Roman" w:cs="Times New Roman"/>
          <w:b/>
          <w:sz w:val="24"/>
          <w:szCs w:val="24"/>
        </w:rPr>
        <w:t>Příprava číslo</w:t>
      </w:r>
      <w:r>
        <w:rPr>
          <w:rFonts w:ascii="Times New Roman" w:hAnsi="Times New Roman" w:cs="Times New Roman"/>
          <w:sz w:val="24"/>
          <w:szCs w:val="24"/>
        </w:rPr>
        <w:t>:</w:t>
      </w:r>
      <w:r w:rsidR="002B6084">
        <w:rPr>
          <w:rFonts w:ascii="Times New Roman" w:hAnsi="Times New Roman" w:cs="Times New Roman"/>
          <w:sz w:val="24"/>
          <w:szCs w:val="24"/>
        </w:rPr>
        <w:tab/>
      </w:r>
      <w:r w:rsidR="002B608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sz w:val="24"/>
            <w:szCs w:val="24"/>
          </w:rPr>
          <w:id w:val="-1670927911"/>
          <w:placeholder>
            <w:docPart w:val="67EAA11EBB87482F97C7CDF059294D7F"/>
          </w:placeholder>
          <w:comboBox>
            <w:listItem w:displayText="vyber ..." w:value="vyber ..."/>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A24AB3">
            <w:rPr>
              <w:rFonts w:ascii="Times New Roman" w:hAnsi="Times New Roman" w:cs="Times New Roman"/>
              <w:sz w:val="24"/>
              <w:szCs w:val="24"/>
            </w:rPr>
            <w:t>2</w:t>
          </w:r>
          <w:r w:rsidR="00AA5F02">
            <w:rPr>
              <w:rFonts w:ascii="Times New Roman" w:hAnsi="Times New Roman" w:cs="Times New Roman"/>
              <w:sz w:val="24"/>
              <w:szCs w:val="24"/>
            </w:rPr>
            <w:t>8</w:t>
          </w:r>
        </w:sdtContent>
      </w:sdt>
      <w:r>
        <w:rPr>
          <w:rFonts w:ascii="Times New Roman" w:hAnsi="Times New Roman" w:cs="Times New Roman"/>
          <w:sz w:val="24"/>
          <w:szCs w:val="24"/>
        </w:rPr>
        <w:tab/>
      </w:r>
      <w:r w:rsidR="00AA5F02">
        <w:rPr>
          <w:rFonts w:ascii="Times New Roman" w:hAnsi="Times New Roman" w:cs="Times New Roman"/>
          <w:sz w:val="24"/>
          <w:szCs w:val="24"/>
        </w:rPr>
        <w:t>14</w:t>
      </w:r>
      <w:r w:rsidR="00002CFC">
        <w:rPr>
          <w:rFonts w:ascii="Times New Roman" w:hAnsi="Times New Roman" w:cs="Times New Roman"/>
          <w:sz w:val="24"/>
          <w:szCs w:val="24"/>
        </w:rPr>
        <w:t>. týden</w:t>
      </w:r>
    </w:p>
    <w:p w:rsidR="00AA5F02" w:rsidRDefault="00AA5F02" w:rsidP="00B65129">
      <w:pPr>
        <w:tabs>
          <w:tab w:val="left" w:pos="708"/>
          <w:tab w:val="left" w:pos="1416"/>
          <w:tab w:val="left" w:pos="2124"/>
          <w:tab w:val="left" w:pos="2832"/>
          <w:tab w:val="left" w:pos="387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sz w:val="24"/>
            <w:szCs w:val="24"/>
          </w:rPr>
          <w:id w:val="-1957086718"/>
          <w:placeholder>
            <w:docPart w:val="4B5007E6F90C43BDBB1BEE2ACB124A2F"/>
          </w:placeholder>
          <w:comboBox>
            <w:listItem w:displayText="vyber ..." w:value="vyber ..."/>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Pr>
              <w:rFonts w:ascii="Times New Roman" w:hAnsi="Times New Roman" w:cs="Times New Roman"/>
              <w:sz w:val="24"/>
              <w:szCs w:val="24"/>
            </w:rPr>
            <w:t>29</w:t>
          </w:r>
        </w:sdtContent>
      </w:sdt>
      <w:r>
        <w:rPr>
          <w:rFonts w:ascii="Times New Roman" w:hAnsi="Times New Roman" w:cs="Times New Roman"/>
          <w:sz w:val="24"/>
          <w:szCs w:val="24"/>
        </w:rPr>
        <w:tab/>
        <w:t>15. týden</w:t>
      </w:r>
    </w:p>
    <w:p w:rsidR="002B6084" w:rsidRDefault="002B6084" w:rsidP="00B65129">
      <w:pPr>
        <w:spacing w:after="0" w:line="360" w:lineRule="auto"/>
        <w:rPr>
          <w:rFonts w:ascii="Times New Roman" w:hAnsi="Times New Roman" w:cs="Times New Roman"/>
          <w:b/>
          <w:sz w:val="24"/>
          <w:szCs w:val="24"/>
        </w:rPr>
      </w:pPr>
      <w:r>
        <w:rPr>
          <w:rFonts w:ascii="Times New Roman" w:hAnsi="Times New Roman" w:cs="Times New Roman"/>
          <w:b/>
          <w:sz w:val="24"/>
          <w:szCs w:val="24"/>
        </w:rPr>
        <w:t>Termín zadání práce: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sdt>
        <w:sdtPr>
          <w:rPr>
            <w:rFonts w:ascii="Times New Roman" w:hAnsi="Times New Roman" w:cs="Times New Roman"/>
            <w:sz w:val="24"/>
            <w:szCs w:val="24"/>
          </w:rPr>
          <w:id w:val="838278446"/>
          <w:placeholder>
            <w:docPart w:val="34BEB8B8FE794FECB272C420417A5709"/>
          </w:placeholder>
          <w:date w:fullDate="2020-06-15T00:00:00Z">
            <w:dateFormat w:val="dddd, d. MMMM yyyy"/>
            <w:lid w:val="cs-CZ"/>
            <w:storeMappedDataAs w:val="dateTime"/>
            <w:calendar w:val="gregorian"/>
          </w:date>
        </w:sdtPr>
        <w:sdtContent>
          <w:r w:rsidR="00AA5F02">
            <w:rPr>
              <w:rFonts w:ascii="Times New Roman" w:hAnsi="Times New Roman" w:cs="Times New Roman"/>
              <w:sz w:val="24"/>
              <w:szCs w:val="24"/>
            </w:rPr>
            <w:t>pondělí, 15. června 2020</w:t>
          </w:r>
        </w:sdtContent>
      </w:sdt>
    </w:p>
    <w:p w:rsidR="00356108" w:rsidRDefault="00B65129" w:rsidP="00B65129">
      <w:pPr>
        <w:spacing w:after="0" w:line="360" w:lineRule="auto"/>
        <w:rPr>
          <w:rFonts w:ascii="Times New Roman" w:hAnsi="Times New Roman" w:cs="Times New Roman"/>
          <w:sz w:val="24"/>
          <w:szCs w:val="24"/>
        </w:rPr>
      </w:pPr>
      <w:r>
        <w:rPr>
          <w:rFonts w:ascii="Times New Roman" w:hAnsi="Times New Roman" w:cs="Times New Roman"/>
          <w:b/>
          <w:sz w:val="24"/>
          <w:szCs w:val="24"/>
        </w:rPr>
        <w:t>Termín odevzdání</w:t>
      </w:r>
      <w:r w:rsidR="002B6084">
        <w:rPr>
          <w:rFonts w:ascii="Times New Roman" w:hAnsi="Times New Roman" w:cs="Times New Roman"/>
          <w:b/>
          <w:sz w:val="24"/>
          <w:szCs w:val="24"/>
        </w:rPr>
        <w:t xml:space="preserve"> práce</w:t>
      </w:r>
      <w:r w:rsidR="00356108">
        <w:rPr>
          <w:rFonts w:ascii="Times New Roman" w:hAnsi="Times New Roman" w:cs="Times New Roman"/>
          <w:b/>
          <w:sz w:val="24"/>
          <w:szCs w:val="24"/>
        </w:rPr>
        <w:t xml:space="preserve"> pro děti doma</w:t>
      </w:r>
      <w:r w:rsidRPr="00313014">
        <w:rPr>
          <w:rFonts w:ascii="Times New Roman" w:hAnsi="Times New Roman" w:cs="Times New Roman"/>
          <w:b/>
          <w:sz w:val="24"/>
          <w:szCs w:val="24"/>
        </w:rPr>
        <w:t>:</w:t>
      </w:r>
      <w:r w:rsidR="00AA5F02">
        <w:rPr>
          <w:rFonts w:ascii="Times New Roman" w:hAnsi="Times New Roman" w:cs="Times New Roman"/>
          <w:b/>
          <w:sz w:val="24"/>
          <w:szCs w:val="24"/>
        </w:rPr>
        <w:tab/>
      </w:r>
      <w:r w:rsidR="00AA5F02">
        <w:rPr>
          <w:rFonts w:ascii="Times New Roman" w:hAnsi="Times New Roman" w:cs="Times New Roman"/>
          <w:b/>
          <w:sz w:val="24"/>
          <w:szCs w:val="24"/>
        </w:rPr>
        <w:tab/>
        <w:t>DOBROVOLNÉ</w:t>
      </w:r>
      <w:r>
        <w:rPr>
          <w:rFonts w:ascii="Times New Roman" w:hAnsi="Times New Roman" w:cs="Times New Roman"/>
          <w:sz w:val="24"/>
          <w:szCs w:val="24"/>
        </w:rPr>
        <w:tab/>
      </w:r>
      <w:sdt>
        <w:sdtPr>
          <w:rPr>
            <w:rFonts w:ascii="Times New Roman" w:hAnsi="Times New Roman" w:cs="Times New Roman"/>
            <w:sz w:val="24"/>
            <w:szCs w:val="24"/>
          </w:rPr>
          <w:id w:val="-1663063646"/>
          <w:placeholder>
            <w:docPart w:val="B16EF818FCF94EB9867C2CE3B57EADDD"/>
          </w:placeholder>
          <w:date w:fullDate="2020-06-25T00:00:00Z">
            <w:dateFormat w:val="dddd, d. MMMM yyyy"/>
            <w:lid w:val="cs-CZ"/>
            <w:storeMappedDataAs w:val="dateTime"/>
            <w:calendar w:val="gregorian"/>
          </w:date>
        </w:sdtPr>
        <w:sdtContent>
          <w:r w:rsidR="00AA5F02">
            <w:rPr>
              <w:rFonts w:ascii="Times New Roman" w:hAnsi="Times New Roman" w:cs="Times New Roman"/>
              <w:sz w:val="24"/>
              <w:szCs w:val="24"/>
            </w:rPr>
            <w:t>čtvrtek, 25. června 2020</w:t>
          </w:r>
        </w:sdtContent>
      </w:sdt>
    </w:p>
    <w:p w:rsidR="00B65129" w:rsidRPr="00313014" w:rsidRDefault="00356108" w:rsidP="0035610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paní asistentka Alena Šichmanová</w:t>
      </w:r>
      <w:r>
        <w:rPr>
          <w:rFonts w:ascii="Times New Roman" w:hAnsi="Times New Roman" w:cs="Times New Roman"/>
          <w:sz w:val="24"/>
          <w:szCs w:val="24"/>
        </w:rPr>
        <w:tab/>
      </w:r>
      <w:hyperlink r:id="rId8" w:history="1">
        <w:r w:rsidRPr="00C07ECE">
          <w:rPr>
            <w:rStyle w:val="Hypertextovodkaz"/>
            <w:rFonts w:ascii="Times New Roman" w:hAnsi="Times New Roman" w:cs="Times New Roman"/>
            <w:sz w:val="24"/>
            <w:szCs w:val="24"/>
          </w:rPr>
          <w:t>alca.sichmanova@seznam.cz</w:t>
        </w:r>
      </w:hyperlink>
    </w:p>
    <w:p w:rsidR="00B65129" w:rsidRPr="00356108" w:rsidRDefault="00356108" w:rsidP="00356108">
      <w:pPr>
        <w:pBdr>
          <w:bottom w:val="single" w:sz="4" w:space="1" w:color="auto"/>
        </w:pBdr>
        <w:spacing w:after="0" w:line="360" w:lineRule="auto"/>
        <w:rPr>
          <w:rFonts w:ascii="Times New Roman" w:hAnsi="Times New Roman" w:cs="Times New Roman"/>
          <w:bCs/>
          <w:sz w:val="24"/>
          <w:szCs w:val="24"/>
        </w:rPr>
      </w:pPr>
      <w:r>
        <w:rPr>
          <w:rFonts w:ascii="Times New Roman" w:hAnsi="Times New Roman" w:cs="Times New Roman"/>
          <w:b/>
          <w:sz w:val="24"/>
          <w:szCs w:val="24"/>
        </w:rPr>
        <w:t>Termín odevzdání práce pro děti ve škole</w:t>
      </w:r>
      <w:r w:rsidRPr="00313014">
        <w:rPr>
          <w:rFonts w:ascii="Times New Roman" w:hAnsi="Times New Roman" w:cs="Times New Roman"/>
          <w:b/>
          <w:sz w:val="24"/>
          <w:szCs w:val="24"/>
        </w:rPr>
        <w:t>:</w:t>
      </w:r>
      <w:r>
        <w:rPr>
          <w:rFonts w:ascii="Times New Roman" w:hAnsi="Times New Roman" w:cs="Times New Roman"/>
          <w:b/>
          <w:sz w:val="24"/>
          <w:szCs w:val="24"/>
        </w:rPr>
        <w:tab/>
        <w:t>PRŮBĚŽNĚ</w:t>
      </w:r>
      <w:r>
        <w:rPr>
          <w:rFonts w:ascii="Times New Roman" w:hAnsi="Times New Roman" w:cs="Times New Roman"/>
          <w:b/>
          <w:sz w:val="24"/>
          <w:szCs w:val="24"/>
        </w:rPr>
        <w:tab/>
      </w:r>
      <w:r>
        <w:rPr>
          <w:rFonts w:ascii="Times New Roman" w:hAnsi="Times New Roman" w:cs="Times New Roman"/>
          <w:bCs/>
          <w:sz w:val="24"/>
          <w:szCs w:val="24"/>
        </w:rPr>
        <w:t>paní učitelka Mgr. Lucie Beranová</w:t>
      </w:r>
    </w:p>
    <w:p w:rsidR="002948B4" w:rsidRDefault="002948B4" w:rsidP="00AC440C">
      <w:pPr>
        <w:rPr>
          <w:rFonts w:ascii="Times New Roman" w:hAnsi="Times New Roman" w:cs="Times New Roman"/>
          <w:sz w:val="24"/>
          <w:szCs w:val="24"/>
        </w:rPr>
      </w:pPr>
    </w:p>
    <w:p w:rsidR="002948B4" w:rsidRDefault="002948B4" w:rsidP="00C57EEE">
      <w:pPr>
        <w:jc w:val="both"/>
        <w:rPr>
          <w:rFonts w:ascii="Times New Roman" w:hAnsi="Times New Roman" w:cs="Times New Roman"/>
          <w:sz w:val="24"/>
          <w:szCs w:val="24"/>
        </w:rPr>
      </w:pPr>
      <w:r>
        <w:rPr>
          <w:rFonts w:ascii="Times New Roman" w:hAnsi="Times New Roman" w:cs="Times New Roman"/>
          <w:sz w:val="24"/>
          <w:szCs w:val="24"/>
        </w:rPr>
        <w:t>Milí páťáci,</w:t>
      </w:r>
    </w:p>
    <w:p w:rsidR="002948B4" w:rsidRDefault="002948B4" w:rsidP="00C57EEE">
      <w:pPr>
        <w:jc w:val="both"/>
        <w:rPr>
          <w:rFonts w:ascii="Times New Roman" w:hAnsi="Times New Roman" w:cs="Times New Roman"/>
          <w:sz w:val="24"/>
          <w:szCs w:val="24"/>
        </w:rPr>
      </w:pPr>
    </w:p>
    <w:p w:rsidR="002948B4" w:rsidRDefault="002948B4" w:rsidP="00C57EEE">
      <w:pPr>
        <w:jc w:val="both"/>
        <w:rPr>
          <w:rFonts w:ascii="Times New Roman" w:hAnsi="Times New Roman" w:cs="Times New Roman"/>
          <w:sz w:val="24"/>
          <w:szCs w:val="24"/>
        </w:rPr>
      </w:pPr>
      <w:r>
        <w:rPr>
          <w:rFonts w:ascii="Times New Roman" w:hAnsi="Times New Roman" w:cs="Times New Roman"/>
          <w:sz w:val="24"/>
          <w:szCs w:val="24"/>
        </w:rPr>
        <w:t xml:space="preserve">blíží se konec školního roku a já mám pro Vás několik posledních úkolů. Vzhledem k mé mateřské dovolené se režim práce změní. Děti ve škole budou nadále pracovat pod vedením paní učitelky Beranové, děti doma se mohou pro radu a podporu obrátit na paní asistentku Šichmanovou. </w:t>
      </w:r>
    </w:p>
    <w:p w:rsidR="002948B4" w:rsidRDefault="002948B4" w:rsidP="00C57EEE">
      <w:pPr>
        <w:jc w:val="both"/>
        <w:rPr>
          <w:rFonts w:ascii="Times New Roman" w:hAnsi="Times New Roman" w:cs="Times New Roman"/>
          <w:sz w:val="24"/>
          <w:szCs w:val="24"/>
        </w:rPr>
      </w:pPr>
      <w:r>
        <w:rPr>
          <w:rFonts w:ascii="Times New Roman" w:hAnsi="Times New Roman" w:cs="Times New Roman"/>
          <w:sz w:val="24"/>
          <w:szCs w:val="24"/>
        </w:rPr>
        <w:t>Práci na oba týdny zasílám najednou. Z českého jazyka a matematiky nebudete mít tyto poslední dva týdny žádnou povinnou práci k odevzdání. Doporučuji Vám však procvičit ty okruhy učiva, ve kterých cítíte nejistotu. Níže v přípravě jsou vypsána doporučená cvičení.</w:t>
      </w:r>
    </w:p>
    <w:p w:rsidR="00875CED" w:rsidRDefault="00875CED" w:rsidP="00C57EEE">
      <w:pPr>
        <w:jc w:val="both"/>
        <w:rPr>
          <w:rFonts w:ascii="Times New Roman" w:hAnsi="Times New Roman" w:cs="Times New Roman"/>
          <w:sz w:val="24"/>
          <w:szCs w:val="24"/>
        </w:rPr>
      </w:pPr>
      <w:r>
        <w:rPr>
          <w:rFonts w:ascii="Times New Roman" w:hAnsi="Times New Roman" w:cs="Times New Roman"/>
          <w:sz w:val="24"/>
          <w:szCs w:val="24"/>
        </w:rPr>
        <w:t>Činnosti posledních dvou týdnů lze rozdělit na tři části:</w:t>
      </w:r>
    </w:p>
    <w:p w:rsidR="00875CED" w:rsidRDefault="00875CED" w:rsidP="00875CED">
      <w:pPr>
        <w:pStyle w:val="Odstavecseseznamem"/>
        <w:numPr>
          <w:ilvl w:val="0"/>
          <w:numId w:val="15"/>
        </w:numPr>
        <w:jc w:val="both"/>
        <w:rPr>
          <w:rFonts w:ascii="Times New Roman" w:hAnsi="Times New Roman" w:cs="Times New Roman"/>
          <w:sz w:val="24"/>
          <w:szCs w:val="24"/>
        </w:rPr>
      </w:pPr>
      <w:r>
        <w:rPr>
          <w:rFonts w:ascii="Times New Roman" w:hAnsi="Times New Roman" w:cs="Times New Roman"/>
          <w:sz w:val="24"/>
          <w:szCs w:val="24"/>
        </w:rPr>
        <w:t>úkol číslo 1: lapbook;</w:t>
      </w:r>
    </w:p>
    <w:p w:rsidR="00875CED" w:rsidRDefault="00875CED" w:rsidP="00875CED">
      <w:pPr>
        <w:pStyle w:val="Odstavecseseznamem"/>
        <w:numPr>
          <w:ilvl w:val="0"/>
          <w:numId w:val="15"/>
        </w:numPr>
        <w:jc w:val="both"/>
        <w:rPr>
          <w:rFonts w:ascii="Times New Roman" w:hAnsi="Times New Roman" w:cs="Times New Roman"/>
          <w:sz w:val="24"/>
          <w:szCs w:val="24"/>
        </w:rPr>
      </w:pPr>
      <w:r>
        <w:rPr>
          <w:rFonts w:ascii="Times New Roman" w:hAnsi="Times New Roman" w:cs="Times New Roman"/>
          <w:sz w:val="24"/>
          <w:szCs w:val="24"/>
        </w:rPr>
        <w:t>úkol číslo 2: sebehodnocení;</w:t>
      </w:r>
    </w:p>
    <w:p w:rsidR="00875CED" w:rsidRDefault="00875CED" w:rsidP="00875CED">
      <w:pPr>
        <w:pStyle w:val="Odstavecseseznamem"/>
        <w:numPr>
          <w:ilvl w:val="0"/>
          <w:numId w:val="15"/>
        </w:numPr>
        <w:jc w:val="both"/>
        <w:rPr>
          <w:rFonts w:ascii="Times New Roman" w:hAnsi="Times New Roman" w:cs="Times New Roman"/>
          <w:sz w:val="24"/>
          <w:szCs w:val="24"/>
        </w:rPr>
      </w:pPr>
      <w:r>
        <w:rPr>
          <w:rFonts w:ascii="Times New Roman" w:hAnsi="Times New Roman" w:cs="Times New Roman"/>
          <w:sz w:val="24"/>
          <w:szCs w:val="24"/>
        </w:rPr>
        <w:t>úkol číslo 3: doporučená cvičení z českého jazyka a matematiky.</w:t>
      </w:r>
    </w:p>
    <w:p w:rsidR="00875CED" w:rsidRDefault="009D658E" w:rsidP="00875CED">
      <w:pPr>
        <w:jc w:val="both"/>
        <w:rPr>
          <w:rFonts w:ascii="Times New Roman" w:hAnsi="Times New Roman" w:cs="Times New Roman"/>
          <w:sz w:val="24"/>
          <w:szCs w:val="24"/>
        </w:rPr>
      </w:pPr>
      <w:r>
        <w:rPr>
          <w:rFonts w:ascii="Times New Roman" w:hAnsi="Times New Roman" w:cs="Times New Roman"/>
          <w:sz w:val="24"/>
          <w:szCs w:val="24"/>
        </w:rPr>
        <w:t xml:space="preserve">Za uplynulý školní rok jste se museli vypořádat s mnoha změnami a naučili jste se během něj spoustu užitečných dovedností. Já jsem se učila spolu s Vámi a děkuji Vám za společně strávený čas. Doufám, že každý z Vás měl dostatek příležitostí k učení a dostatek přiměřených výzev. Jak jste s těmito možnostmi naložili, bylo na Vašem rozhodnutí. Mnozí z Vás o sobě zjistili něco nového, to platí i pro mne. Mezi nejdůležitější dovednosti, které jsme </w:t>
      </w:r>
      <w:r w:rsidR="00824A51">
        <w:rPr>
          <w:rFonts w:ascii="Times New Roman" w:hAnsi="Times New Roman" w:cs="Times New Roman"/>
          <w:sz w:val="24"/>
          <w:szCs w:val="24"/>
        </w:rPr>
        <w:t>se Vám</w:t>
      </w:r>
      <w:r>
        <w:rPr>
          <w:rFonts w:ascii="Times New Roman" w:hAnsi="Times New Roman" w:cs="Times New Roman"/>
          <w:sz w:val="24"/>
          <w:szCs w:val="24"/>
        </w:rPr>
        <w:t xml:space="preserve"> snažily pomoci rozvíjet, patří sledování svého vlastního učení, plánování práce i času a převzetí odpovědnosti za svá rozhodnutí. Tímto děkuji naší paní asistentce Alence za podporu a pomoc, kterou nám všem poskytovala. Děkuji i těm z Vás, kteří jste byli ochotni vydat se se mnou na společnou cestu. </w:t>
      </w:r>
    </w:p>
    <w:p w:rsidR="009D658E" w:rsidRDefault="009D658E" w:rsidP="00875CED">
      <w:pPr>
        <w:jc w:val="both"/>
        <w:rPr>
          <w:rFonts w:ascii="Times New Roman" w:hAnsi="Times New Roman" w:cs="Times New Roman"/>
          <w:sz w:val="24"/>
          <w:szCs w:val="24"/>
        </w:rPr>
      </w:pPr>
      <w:r>
        <w:rPr>
          <w:rFonts w:ascii="Times New Roman" w:hAnsi="Times New Roman" w:cs="Times New Roman"/>
          <w:sz w:val="24"/>
          <w:szCs w:val="24"/>
        </w:rPr>
        <w:t>Věřím, že Vás společně strávený školní rok obohatil o zajímavé zkušenosti. Čekají na nás výzvy nové a já jsem přesvědčena, že je zvládne</w:t>
      </w:r>
      <w:r w:rsidR="00F83A2E">
        <w:rPr>
          <w:rFonts w:ascii="Times New Roman" w:hAnsi="Times New Roman" w:cs="Times New Roman"/>
          <w:sz w:val="24"/>
          <w:szCs w:val="24"/>
        </w:rPr>
        <w:t>te/zvládneme</w:t>
      </w:r>
      <w:r>
        <w:rPr>
          <w:rFonts w:ascii="Times New Roman" w:hAnsi="Times New Roman" w:cs="Times New Roman"/>
          <w:sz w:val="24"/>
          <w:szCs w:val="24"/>
        </w:rPr>
        <w:t xml:space="preserve">. Vždy si prosím pamatujte, že na obtíže ani radosti nejste sami. </w:t>
      </w:r>
    </w:p>
    <w:p w:rsidR="009D658E" w:rsidRDefault="009D658E" w:rsidP="00875CED">
      <w:pPr>
        <w:jc w:val="both"/>
        <w:rPr>
          <w:rFonts w:ascii="Times New Roman" w:hAnsi="Times New Roman" w:cs="Times New Roman"/>
          <w:sz w:val="24"/>
          <w:szCs w:val="24"/>
        </w:rPr>
      </w:pPr>
      <w:r>
        <w:rPr>
          <w:rFonts w:ascii="Times New Roman" w:hAnsi="Times New Roman" w:cs="Times New Roman"/>
          <w:sz w:val="24"/>
          <w:szCs w:val="24"/>
        </w:rPr>
        <w:t>Opatrujte se a já se budu těšit na některá další shledání.</w:t>
      </w:r>
    </w:p>
    <w:p w:rsidR="009D658E" w:rsidRDefault="009D658E" w:rsidP="00875CED">
      <w:pPr>
        <w:jc w:val="both"/>
        <w:rPr>
          <w:rFonts w:ascii="Times New Roman" w:hAnsi="Times New Roman" w:cs="Times New Roman"/>
          <w:sz w:val="24"/>
          <w:szCs w:val="24"/>
        </w:rPr>
      </w:pPr>
      <w:r>
        <w:rPr>
          <w:rFonts w:ascii="Times New Roman" w:hAnsi="Times New Roman" w:cs="Times New Roman"/>
          <w:sz w:val="24"/>
          <w:szCs w:val="24"/>
        </w:rPr>
        <w:t>S úctou</w:t>
      </w:r>
    </w:p>
    <w:p w:rsidR="00875CED" w:rsidRDefault="009D658E" w:rsidP="00B50B78">
      <w:pPr>
        <w:jc w:val="both"/>
        <w:rPr>
          <w:rFonts w:ascii="Times New Roman" w:hAnsi="Times New Roman" w:cs="Times New Roman"/>
          <w:sz w:val="24"/>
          <w:szCs w:val="24"/>
        </w:rPr>
      </w:pPr>
      <w:r>
        <w:rPr>
          <w:rFonts w:ascii="Times New Roman" w:hAnsi="Times New Roman" w:cs="Times New Roman"/>
          <w:sz w:val="24"/>
          <w:szCs w:val="24"/>
        </w:rPr>
        <w:t>Vaše Lucie Šaradín Hrbková</w:t>
      </w:r>
      <w:r w:rsidR="00875CED">
        <w:rPr>
          <w:rFonts w:ascii="Times New Roman" w:hAnsi="Times New Roman" w:cs="Times New Roman"/>
          <w:sz w:val="24"/>
          <w:szCs w:val="24"/>
        </w:rPr>
        <w:br w:type="page"/>
      </w:r>
    </w:p>
    <w:p w:rsidR="00875CED" w:rsidRDefault="00875CED" w:rsidP="00875CED">
      <w:pPr>
        <w:pStyle w:val="Nzev"/>
      </w:pPr>
      <w:r>
        <w:lastRenderedPageBreak/>
        <w:t>úkol č. 1</w:t>
      </w:r>
      <w:r>
        <w:tab/>
        <w:t>LAPBOOK</w:t>
      </w:r>
    </w:p>
    <w:p w:rsidR="00875CED" w:rsidRDefault="00875CED" w:rsidP="00C57EEE">
      <w:pPr>
        <w:jc w:val="both"/>
        <w:rPr>
          <w:rFonts w:ascii="Times New Roman" w:hAnsi="Times New Roman" w:cs="Times New Roman"/>
          <w:sz w:val="24"/>
          <w:szCs w:val="24"/>
        </w:rPr>
      </w:pPr>
    </w:p>
    <w:p w:rsidR="002948B4" w:rsidRDefault="002948B4" w:rsidP="00C57EEE">
      <w:pPr>
        <w:jc w:val="both"/>
        <w:rPr>
          <w:rFonts w:ascii="Times New Roman" w:hAnsi="Times New Roman" w:cs="Times New Roman"/>
          <w:sz w:val="24"/>
          <w:szCs w:val="24"/>
        </w:rPr>
      </w:pPr>
      <w:r>
        <w:rPr>
          <w:rFonts w:ascii="Times New Roman" w:hAnsi="Times New Roman" w:cs="Times New Roman"/>
          <w:sz w:val="24"/>
          <w:szCs w:val="24"/>
        </w:rPr>
        <w:t xml:space="preserve">Hlavní náplní posledních </w:t>
      </w:r>
      <w:r w:rsidR="006E5AF9">
        <w:rPr>
          <w:rFonts w:ascii="Times New Roman" w:hAnsi="Times New Roman" w:cs="Times New Roman"/>
          <w:sz w:val="24"/>
          <w:szCs w:val="24"/>
        </w:rPr>
        <w:t xml:space="preserve">školních dnů bude práce na </w:t>
      </w:r>
      <w:r w:rsidR="006E5AF9" w:rsidRPr="006E5AF9">
        <w:rPr>
          <w:rFonts w:ascii="Times New Roman" w:hAnsi="Times New Roman" w:cs="Times New Roman"/>
          <w:color w:val="FF0000"/>
          <w:sz w:val="24"/>
          <w:szCs w:val="24"/>
        </w:rPr>
        <w:t>projektu PRSTEM PO MAPĚ EVROPY</w:t>
      </w:r>
      <w:r w:rsidR="006E5AF9">
        <w:rPr>
          <w:rFonts w:ascii="Times New Roman" w:hAnsi="Times New Roman" w:cs="Times New Roman"/>
          <w:sz w:val="24"/>
          <w:szCs w:val="24"/>
        </w:rPr>
        <w:t xml:space="preserve">. </w:t>
      </w:r>
    </w:p>
    <w:p w:rsidR="006E5AF9" w:rsidRPr="006E5AF9" w:rsidRDefault="006E5AF9" w:rsidP="00C57EEE">
      <w:pPr>
        <w:jc w:val="both"/>
        <w:rPr>
          <w:rFonts w:ascii="Times New Roman" w:hAnsi="Times New Roman" w:cs="Times New Roman"/>
          <w:color w:val="FF0000"/>
          <w:sz w:val="24"/>
          <w:szCs w:val="24"/>
        </w:rPr>
      </w:pPr>
      <w:r w:rsidRPr="006E5AF9">
        <w:rPr>
          <w:rFonts w:ascii="Times New Roman" w:hAnsi="Times New Roman" w:cs="Times New Roman"/>
          <w:color w:val="FF0000"/>
          <w:sz w:val="24"/>
          <w:szCs w:val="24"/>
        </w:rPr>
        <w:t xml:space="preserve">Vaším úkolem bude vytvořit lapbook o evropských státech. </w:t>
      </w:r>
    </w:p>
    <w:p w:rsidR="006E5AF9" w:rsidRDefault="006E5AF9" w:rsidP="00C57EEE">
      <w:pPr>
        <w:jc w:val="both"/>
        <w:rPr>
          <w:rFonts w:ascii="Times New Roman" w:hAnsi="Times New Roman" w:cs="Times New Roman"/>
          <w:sz w:val="24"/>
          <w:szCs w:val="24"/>
        </w:rPr>
      </w:pPr>
      <w:r>
        <w:rPr>
          <w:rFonts w:ascii="Times New Roman" w:hAnsi="Times New Roman" w:cs="Times New Roman"/>
          <w:sz w:val="24"/>
          <w:szCs w:val="24"/>
        </w:rPr>
        <w:t>Ve stručnosti uvádím, co to lapbook je. Jedná se o „knížku na klín“, do níž zapíšete informace o evropských státech, vlepíte obrázky a vytvoříte různé hravé aktivity. O lapbooku jsem hovořila během naší třídnické online hodiny, inspiraci k tvorbě můžete nalézt zde:</w:t>
      </w:r>
    </w:p>
    <w:p w:rsidR="003E1447" w:rsidRPr="003E1447" w:rsidRDefault="003E1447" w:rsidP="00C57EEE">
      <w:pPr>
        <w:jc w:val="both"/>
        <w:rPr>
          <w:rStyle w:val="Hypertextovodkaz"/>
        </w:rPr>
      </w:pPr>
      <w:r w:rsidRPr="003E1447">
        <w:rPr>
          <w:rStyle w:val="Hypertextovodkaz"/>
        </w:rPr>
        <w:t xml:space="preserve">https://www.youtube.com/watch?v=KtbhWG2ar00 </w:t>
      </w:r>
    </w:p>
    <w:p w:rsidR="003E1447" w:rsidRPr="003E1447" w:rsidRDefault="003E1447" w:rsidP="00C57EEE">
      <w:pPr>
        <w:jc w:val="both"/>
        <w:rPr>
          <w:rStyle w:val="Hypertextovodkaz"/>
        </w:rPr>
      </w:pPr>
      <w:r w:rsidRPr="003E1447">
        <w:rPr>
          <w:rStyle w:val="Hypertextovodkaz"/>
        </w:rPr>
        <w:t>https://www.youtube.com/watch?v=m8tg6qqFdrU</w:t>
      </w:r>
    </w:p>
    <w:p w:rsidR="003E1447" w:rsidRPr="003E1447" w:rsidRDefault="003E1447" w:rsidP="00C57EEE">
      <w:pPr>
        <w:jc w:val="both"/>
        <w:rPr>
          <w:rStyle w:val="Hypertextovodkaz"/>
        </w:rPr>
      </w:pPr>
      <w:r w:rsidRPr="003E1447">
        <w:rPr>
          <w:rStyle w:val="Hypertextovodkaz"/>
        </w:rPr>
        <w:t xml:space="preserve">https://www.youtube.com/watch?v=8EY6LzASLtE </w:t>
      </w:r>
    </w:p>
    <w:p w:rsidR="006E5AF9" w:rsidRDefault="003E1447" w:rsidP="00C57EEE">
      <w:pPr>
        <w:jc w:val="both"/>
        <w:rPr>
          <w:rFonts w:ascii="Times New Roman" w:hAnsi="Times New Roman" w:cs="Times New Roman"/>
          <w:sz w:val="24"/>
          <w:szCs w:val="24"/>
        </w:rPr>
      </w:pPr>
      <w:r>
        <w:rPr>
          <w:rFonts w:ascii="Times New Roman" w:hAnsi="Times New Roman" w:cs="Times New Roman"/>
          <w:sz w:val="24"/>
          <w:szCs w:val="24"/>
        </w:rPr>
        <w:t>pomůcky:</w:t>
      </w:r>
      <w:r>
        <w:rPr>
          <w:rFonts w:ascii="Times New Roman" w:hAnsi="Times New Roman" w:cs="Times New Roman"/>
          <w:sz w:val="24"/>
          <w:szCs w:val="24"/>
        </w:rPr>
        <w:tab/>
        <w:t>papírové desky, nebo barevnou velkou čtvrtku na výrobu desek</w:t>
      </w:r>
    </w:p>
    <w:p w:rsidR="003E1447" w:rsidRDefault="003E1447" w:rsidP="00C57EEE">
      <w:pPr>
        <w:jc w:val="both"/>
        <w:rPr>
          <w:rFonts w:ascii="Times New Roman" w:hAnsi="Times New Roman" w:cs="Times New Roman"/>
          <w:sz w:val="24"/>
          <w:szCs w:val="24"/>
        </w:rPr>
      </w:pPr>
      <w:r>
        <w:rPr>
          <w:noProof/>
        </w:rPr>
        <w:drawing>
          <wp:inline distT="0" distB="0" distL="0" distR="0" wp14:anchorId="43CB8366" wp14:editId="717CBBD7">
            <wp:extent cx="1593850" cy="1520988"/>
            <wp:effectExtent l="0" t="0" r="635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560" t="36303" r="30196" b="36139"/>
                    <a:stretch/>
                  </pic:blipFill>
                  <pic:spPr bwMode="auto">
                    <a:xfrm>
                      <a:off x="0" y="0"/>
                      <a:ext cx="1595335" cy="1522405"/>
                    </a:xfrm>
                    <a:prstGeom prst="rect">
                      <a:avLst/>
                    </a:prstGeom>
                    <a:ln>
                      <a:noFill/>
                    </a:ln>
                    <a:extLst>
                      <a:ext uri="{53640926-AAD7-44D8-BBD7-CCE9431645EC}">
                        <a14:shadowObscured xmlns:a14="http://schemas.microsoft.com/office/drawing/2010/main"/>
                      </a:ext>
                    </a:extLst>
                  </pic:spPr>
                </pic:pic>
              </a:graphicData>
            </a:graphic>
          </wp:inline>
        </w:drawing>
      </w:r>
    </w:p>
    <w:p w:rsidR="003E1447" w:rsidRDefault="003E1447" w:rsidP="00C57EE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barevné papíry, bílé papíry</w:t>
      </w:r>
    </w:p>
    <w:p w:rsidR="003E1447" w:rsidRDefault="003E1447" w:rsidP="00C57EE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nůžky, lepidlo, barvičky, různé samolepky</w:t>
      </w:r>
    </w:p>
    <w:p w:rsidR="003E1447" w:rsidRDefault="003E1447" w:rsidP="00C57EE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vlastnoručně nakreslené obrázky k tématu, vytištěné obrázky, …</w:t>
      </w:r>
    </w:p>
    <w:p w:rsidR="003E1447" w:rsidRDefault="003E1447" w:rsidP="00C57EE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učebnice vlastivědy, encyklopedie, internetové stránky, videa</w:t>
      </w:r>
    </w:p>
    <w:p w:rsidR="003E1447" w:rsidRDefault="003E1447" w:rsidP="00C57EEE">
      <w:pPr>
        <w:jc w:val="both"/>
        <w:rPr>
          <w:rFonts w:ascii="Times New Roman" w:hAnsi="Times New Roman" w:cs="Times New Roman"/>
          <w:sz w:val="24"/>
          <w:szCs w:val="24"/>
        </w:rPr>
      </w:pPr>
    </w:p>
    <w:p w:rsidR="003E1447" w:rsidRDefault="003E1447" w:rsidP="00C57EEE">
      <w:pPr>
        <w:jc w:val="both"/>
        <w:rPr>
          <w:rFonts w:ascii="Times New Roman" w:hAnsi="Times New Roman" w:cs="Times New Roman"/>
          <w:sz w:val="24"/>
          <w:szCs w:val="24"/>
        </w:rPr>
      </w:pPr>
      <w:r>
        <w:rPr>
          <w:rFonts w:ascii="Times New Roman" w:hAnsi="Times New Roman" w:cs="Times New Roman"/>
          <w:sz w:val="24"/>
          <w:szCs w:val="24"/>
        </w:rPr>
        <w:t>Co má Tvůj lapbook obsahovat? alias kritéria zpracování:</w:t>
      </w:r>
    </w:p>
    <w:p w:rsidR="003E1447" w:rsidRDefault="003E1447" w:rsidP="00C57EEE">
      <w:pPr>
        <w:pStyle w:val="Odstavecseseznamem"/>
        <w:numPr>
          <w:ilvl w:val="0"/>
          <w:numId w:val="12"/>
        </w:numPr>
        <w:jc w:val="both"/>
        <w:rPr>
          <w:rFonts w:ascii="Times New Roman" w:hAnsi="Times New Roman" w:cs="Times New Roman"/>
          <w:sz w:val="24"/>
          <w:szCs w:val="24"/>
        </w:rPr>
      </w:pPr>
      <w:r>
        <w:rPr>
          <w:rFonts w:ascii="Times New Roman" w:hAnsi="Times New Roman" w:cs="Times New Roman"/>
          <w:sz w:val="24"/>
          <w:szCs w:val="24"/>
        </w:rPr>
        <w:t>v obrysové mapě vyznač evropské státy</w:t>
      </w:r>
    </w:p>
    <w:p w:rsidR="003E1447" w:rsidRDefault="003E1447" w:rsidP="00C57EEE">
      <w:pPr>
        <w:pStyle w:val="Odstavecseseznamem"/>
        <w:numPr>
          <w:ilvl w:val="0"/>
          <w:numId w:val="12"/>
        </w:numPr>
        <w:jc w:val="both"/>
        <w:rPr>
          <w:rFonts w:ascii="Times New Roman" w:hAnsi="Times New Roman" w:cs="Times New Roman"/>
          <w:sz w:val="24"/>
          <w:szCs w:val="24"/>
        </w:rPr>
      </w:pPr>
      <w:r>
        <w:rPr>
          <w:rFonts w:ascii="Times New Roman" w:hAnsi="Times New Roman" w:cs="Times New Roman"/>
          <w:sz w:val="24"/>
          <w:szCs w:val="24"/>
        </w:rPr>
        <w:t>informace o evropských zemích rozděl do pěti okruhů</w:t>
      </w:r>
      <w:r w:rsidR="00A704C3">
        <w:rPr>
          <w:rFonts w:ascii="Times New Roman" w:hAnsi="Times New Roman" w:cs="Times New Roman"/>
          <w:sz w:val="24"/>
          <w:szCs w:val="24"/>
        </w:rPr>
        <w:t xml:space="preserve"> (příroda, kultura, zajímavosti</w:t>
      </w:r>
      <w:r w:rsidR="00875CED">
        <w:rPr>
          <w:rFonts w:ascii="Times New Roman" w:hAnsi="Times New Roman" w:cs="Times New Roman"/>
          <w:sz w:val="24"/>
          <w:szCs w:val="24"/>
        </w:rPr>
        <w:t>, zda převažují republiky, nebo monarchie…</w:t>
      </w:r>
      <w:r w:rsidR="00A704C3">
        <w:rPr>
          <w:rFonts w:ascii="Times New Roman" w:hAnsi="Times New Roman" w:cs="Times New Roman"/>
          <w:sz w:val="24"/>
          <w:szCs w:val="24"/>
        </w:rPr>
        <w:t>)</w:t>
      </w:r>
    </w:p>
    <w:p w:rsidR="003E1447" w:rsidRDefault="003E1447" w:rsidP="00C57EEE">
      <w:pPr>
        <w:ind w:left="1080"/>
        <w:jc w:val="both"/>
        <w:rPr>
          <w:rFonts w:ascii="Times New Roman" w:hAnsi="Times New Roman" w:cs="Times New Roman"/>
          <w:sz w:val="24"/>
          <w:szCs w:val="24"/>
        </w:rPr>
      </w:pPr>
      <w:r>
        <w:rPr>
          <w:rFonts w:ascii="Times New Roman" w:hAnsi="Times New Roman" w:cs="Times New Roman"/>
          <w:sz w:val="24"/>
          <w:szCs w:val="24"/>
        </w:rPr>
        <w:t>1. státy střední Evropy</w:t>
      </w:r>
    </w:p>
    <w:p w:rsidR="003E1447" w:rsidRDefault="003E1447" w:rsidP="00C57EEE">
      <w:pPr>
        <w:ind w:left="1080"/>
        <w:jc w:val="both"/>
        <w:rPr>
          <w:rFonts w:ascii="Times New Roman" w:hAnsi="Times New Roman" w:cs="Times New Roman"/>
          <w:sz w:val="24"/>
          <w:szCs w:val="24"/>
        </w:rPr>
      </w:pPr>
      <w:r>
        <w:rPr>
          <w:rFonts w:ascii="Times New Roman" w:hAnsi="Times New Roman" w:cs="Times New Roman"/>
          <w:sz w:val="24"/>
          <w:szCs w:val="24"/>
        </w:rPr>
        <w:t>2. státy severní Evropy</w:t>
      </w:r>
    </w:p>
    <w:p w:rsidR="003E1447" w:rsidRDefault="003E1447" w:rsidP="00C57EEE">
      <w:pPr>
        <w:ind w:left="1080"/>
        <w:jc w:val="both"/>
        <w:rPr>
          <w:rFonts w:ascii="Times New Roman" w:hAnsi="Times New Roman" w:cs="Times New Roman"/>
          <w:sz w:val="24"/>
          <w:szCs w:val="24"/>
        </w:rPr>
      </w:pPr>
      <w:r>
        <w:rPr>
          <w:rFonts w:ascii="Times New Roman" w:hAnsi="Times New Roman" w:cs="Times New Roman"/>
          <w:sz w:val="24"/>
          <w:szCs w:val="24"/>
        </w:rPr>
        <w:t>3. státy západní Evropy</w:t>
      </w:r>
    </w:p>
    <w:p w:rsidR="003E1447" w:rsidRDefault="003E1447" w:rsidP="00C57EEE">
      <w:pPr>
        <w:ind w:left="1080"/>
        <w:jc w:val="both"/>
        <w:rPr>
          <w:rFonts w:ascii="Times New Roman" w:hAnsi="Times New Roman" w:cs="Times New Roman"/>
          <w:sz w:val="24"/>
          <w:szCs w:val="24"/>
        </w:rPr>
      </w:pPr>
      <w:r>
        <w:rPr>
          <w:rFonts w:ascii="Times New Roman" w:hAnsi="Times New Roman" w:cs="Times New Roman"/>
          <w:sz w:val="24"/>
          <w:szCs w:val="24"/>
        </w:rPr>
        <w:t xml:space="preserve">4. státy </w:t>
      </w:r>
      <w:r w:rsidR="00A704C3">
        <w:rPr>
          <w:rFonts w:ascii="Times New Roman" w:hAnsi="Times New Roman" w:cs="Times New Roman"/>
          <w:sz w:val="24"/>
          <w:szCs w:val="24"/>
        </w:rPr>
        <w:t>jižní Evropy</w:t>
      </w:r>
    </w:p>
    <w:p w:rsidR="00875CED" w:rsidRPr="00875CED" w:rsidRDefault="00A704C3" w:rsidP="00875CED">
      <w:pPr>
        <w:ind w:left="1080"/>
        <w:jc w:val="both"/>
        <w:rPr>
          <w:rFonts w:ascii="Times New Roman" w:hAnsi="Times New Roman" w:cs="Times New Roman"/>
          <w:sz w:val="24"/>
          <w:szCs w:val="24"/>
        </w:rPr>
      </w:pPr>
      <w:r>
        <w:rPr>
          <w:rFonts w:ascii="Times New Roman" w:hAnsi="Times New Roman" w:cs="Times New Roman"/>
          <w:sz w:val="24"/>
          <w:szCs w:val="24"/>
        </w:rPr>
        <w:t>5. státy východní Evropy</w:t>
      </w:r>
    </w:p>
    <w:p w:rsidR="00A704C3" w:rsidRDefault="00A704C3" w:rsidP="00C57EEE">
      <w:pPr>
        <w:pStyle w:val="Odstavecseseznamem"/>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u každého z pěti okruhů si vyber alespoň jednu zemi, kterou zpracuješ podrobněji, uveď hlavně zajímavosti a tipy k</w:t>
      </w:r>
      <w:r w:rsidR="003F307C">
        <w:rPr>
          <w:rFonts w:ascii="Times New Roman" w:hAnsi="Times New Roman" w:cs="Times New Roman"/>
          <w:sz w:val="24"/>
          <w:szCs w:val="24"/>
        </w:rPr>
        <w:t> </w:t>
      </w:r>
      <w:r>
        <w:rPr>
          <w:rFonts w:ascii="Times New Roman" w:hAnsi="Times New Roman" w:cs="Times New Roman"/>
          <w:sz w:val="24"/>
          <w:szCs w:val="24"/>
        </w:rPr>
        <w:t>výletům</w:t>
      </w:r>
    </w:p>
    <w:p w:rsidR="003F307C" w:rsidRDefault="003F307C" w:rsidP="00C57EEE">
      <w:pPr>
        <w:pStyle w:val="Odstavecseseznamem"/>
        <w:numPr>
          <w:ilvl w:val="0"/>
          <w:numId w:val="13"/>
        </w:numPr>
        <w:jc w:val="both"/>
        <w:rPr>
          <w:rFonts w:ascii="Times New Roman" w:hAnsi="Times New Roman" w:cs="Times New Roman"/>
          <w:sz w:val="24"/>
          <w:szCs w:val="24"/>
        </w:rPr>
      </w:pPr>
      <w:r>
        <w:rPr>
          <w:rFonts w:ascii="Times New Roman" w:hAnsi="Times New Roman" w:cs="Times New Roman"/>
          <w:sz w:val="24"/>
          <w:szCs w:val="24"/>
        </w:rPr>
        <w:t>zajímavé zpracování – otevírací okénka, skládačky, spojovačky, kartičky, pexeso, otočná kolečka… kreativitě se meze nakladou</w:t>
      </w:r>
    </w:p>
    <w:p w:rsidR="003F307C" w:rsidRDefault="003F307C" w:rsidP="00C57EEE">
      <w:pPr>
        <w:jc w:val="both"/>
        <w:rPr>
          <w:rFonts w:ascii="Times New Roman" w:hAnsi="Times New Roman" w:cs="Times New Roman"/>
          <w:sz w:val="24"/>
          <w:szCs w:val="24"/>
        </w:rPr>
      </w:pPr>
      <w:r>
        <w:rPr>
          <w:rFonts w:ascii="Times New Roman" w:hAnsi="Times New Roman" w:cs="Times New Roman"/>
          <w:sz w:val="24"/>
          <w:szCs w:val="24"/>
        </w:rPr>
        <w:t>Hotový lapbook vyfoť a pošli paní asistentce, pokud pošleš i mně, budu mít radost.</w:t>
      </w:r>
    </w:p>
    <w:p w:rsidR="00875CED" w:rsidRDefault="00875CED" w:rsidP="00C57EEE">
      <w:pPr>
        <w:jc w:val="both"/>
        <w:rPr>
          <w:rFonts w:ascii="Times New Roman" w:hAnsi="Times New Roman" w:cs="Times New Roman"/>
          <w:sz w:val="24"/>
          <w:szCs w:val="24"/>
        </w:rPr>
      </w:pPr>
      <w:r>
        <w:rPr>
          <w:rFonts w:ascii="Times New Roman" w:hAnsi="Times New Roman" w:cs="Times New Roman"/>
          <w:sz w:val="24"/>
          <w:szCs w:val="24"/>
        </w:rPr>
        <w:t>Zájemci mohou svůj lapbook přinést ukázat na předávání vysvědčení 26. června 2020.</w:t>
      </w:r>
    </w:p>
    <w:p w:rsidR="00875CED" w:rsidRDefault="00875CED" w:rsidP="00C57EEE">
      <w:pPr>
        <w:jc w:val="both"/>
        <w:rPr>
          <w:rFonts w:ascii="Times New Roman" w:hAnsi="Times New Roman" w:cs="Times New Roman"/>
          <w:sz w:val="24"/>
          <w:szCs w:val="24"/>
        </w:rPr>
      </w:pPr>
    </w:p>
    <w:p w:rsidR="00875CED" w:rsidRDefault="00875CED" w:rsidP="00875CED">
      <w:pPr>
        <w:pStyle w:val="Nzev"/>
      </w:pPr>
      <w:r>
        <w:t>úkol č. 2</w:t>
      </w:r>
      <w:r>
        <w:tab/>
        <w:t>SEBEHODNOCENÍ</w:t>
      </w:r>
    </w:p>
    <w:p w:rsidR="00875CED" w:rsidRDefault="00875CED" w:rsidP="00C57EEE">
      <w:pPr>
        <w:jc w:val="both"/>
        <w:rPr>
          <w:rFonts w:ascii="Times New Roman" w:hAnsi="Times New Roman" w:cs="Times New Roman"/>
          <w:sz w:val="24"/>
          <w:szCs w:val="24"/>
        </w:rPr>
      </w:pPr>
    </w:p>
    <w:p w:rsidR="00875CED" w:rsidRDefault="00875CED" w:rsidP="00C57EEE">
      <w:pPr>
        <w:jc w:val="both"/>
        <w:rPr>
          <w:rFonts w:ascii="Times New Roman" w:hAnsi="Times New Roman" w:cs="Times New Roman"/>
          <w:sz w:val="24"/>
          <w:szCs w:val="24"/>
        </w:rPr>
      </w:pPr>
      <w:r>
        <w:rPr>
          <w:rFonts w:ascii="Times New Roman" w:hAnsi="Times New Roman" w:cs="Times New Roman"/>
          <w:sz w:val="24"/>
          <w:szCs w:val="24"/>
        </w:rPr>
        <w:t>Během tohoto školního roku jste se učili sledovat své učení prostřednictvím písemných sebehodnocení na konci každého měsíce. Ani v závěru června tomu nebude jinak. Pokuste se prosím zamyslet nad následujícími tématy:</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Co jsem uměl/a před příchodem do 1. třídy?</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Co umím teď na konci 5. třídy?</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Co mne čeká v dalších letech?</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Jaké znalosti a dovednosti budu moci uplatnit v dalších letech?</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V čem se mi daří a kde potřebuji pomoci?</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Jak se učím? Co mi při učení pomáhá a co mi naopak vadí?</w:t>
      </w:r>
    </w:p>
    <w:p w:rsidR="00875CED" w:rsidRPr="00E92244" w:rsidRDefault="00875CED" w:rsidP="00875CED">
      <w:pPr>
        <w:pStyle w:val="Odstavecseseznamem"/>
        <w:numPr>
          <w:ilvl w:val="0"/>
          <w:numId w:val="14"/>
        </w:numPr>
        <w:jc w:val="both"/>
        <w:rPr>
          <w:rFonts w:ascii="Times New Roman" w:hAnsi="Times New Roman" w:cs="Times New Roman"/>
          <w:i/>
          <w:iCs/>
          <w:sz w:val="24"/>
          <w:szCs w:val="24"/>
        </w:rPr>
      </w:pPr>
      <w:r w:rsidRPr="00E92244">
        <w:rPr>
          <w:rFonts w:ascii="Times New Roman" w:hAnsi="Times New Roman" w:cs="Times New Roman"/>
          <w:i/>
          <w:iCs/>
          <w:sz w:val="24"/>
          <w:szCs w:val="24"/>
        </w:rPr>
        <w:t>Co jsem o sobě zjistil/a?</w:t>
      </w:r>
    </w:p>
    <w:p w:rsidR="00875CED" w:rsidRPr="003F307C" w:rsidRDefault="00875CED" w:rsidP="00C57EEE">
      <w:pPr>
        <w:jc w:val="both"/>
        <w:rPr>
          <w:rFonts w:ascii="Times New Roman" w:hAnsi="Times New Roman" w:cs="Times New Roman"/>
          <w:sz w:val="24"/>
          <w:szCs w:val="24"/>
        </w:rPr>
      </w:pPr>
      <w:r>
        <w:rPr>
          <w:rFonts w:ascii="Times New Roman" w:hAnsi="Times New Roman" w:cs="Times New Roman"/>
          <w:sz w:val="24"/>
          <w:szCs w:val="24"/>
        </w:rPr>
        <w:t>Vypracované sebehodnocení pošlou děti doma paní asistentce, děti ve škole zpracují s paní učitelkou. Budete-li chtít můj pohled, můžete poslat i mně.</w:t>
      </w:r>
    </w:p>
    <w:p w:rsidR="00B50B78" w:rsidRDefault="00B50B78" w:rsidP="00C57EEE">
      <w:pPr>
        <w:jc w:val="both"/>
        <w:rPr>
          <w:rFonts w:ascii="Times New Roman" w:hAnsi="Times New Roman" w:cs="Times New Roman"/>
          <w:sz w:val="24"/>
          <w:szCs w:val="24"/>
        </w:rPr>
      </w:pPr>
    </w:p>
    <w:p w:rsidR="00B50B78" w:rsidRDefault="00B50B78" w:rsidP="00B50B78">
      <w:pPr>
        <w:pStyle w:val="Nzev"/>
      </w:pPr>
      <w:r>
        <w:t>úkol č. 3</w:t>
      </w:r>
      <w:r>
        <w:tab/>
        <w:t>DOPORUČENÁ CVIČENÍ Z ČJ A M</w:t>
      </w:r>
    </w:p>
    <w:p w:rsidR="0059463F" w:rsidRDefault="0059463F">
      <w:pPr>
        <w:spacing w:after="160" w:line="259" w:lineRule="auto"/>
        <w:rPr>
          <w:rFonts w:ascii="Times New Roman" w:hAnsi="Times New Roman" w:cs="Times New Roman"/>
          <w:color w:val="4472C4" w:themeColor="accent1"/>
          <w:sz w:val="20"/>
          <w:szCs w:val="20"/>
        </w:rPr>
      </w:pPr>
    </w:p>
    <w:p w:rsidR="004D1DF5" w:rsidRDefault="004D1DF5" w:rsidP="004D1DF5">
      <w:pPr>
        <w:pStyle w:val="Nzev"/>
      </w:pPr>
      <w:r>
        <w:t>český jazyk</w:t>
      </w:r>
    </w:p>
    <w:p w:rsidR="004D1DF5" w:rsidRDefault="004D1DF5" w:rsidP="004D1DF5">
      <w:pPr>
        <w:spacing w:after="0" w:line="360" w:lineRule="auto"/>
        <w:jc w:val="both"/>
        <w:rPr>
          <w:rFonts w:ascii="Times New Roman" w:hAnsi="Times New Roman" w:cs="Times New Roman"/>
          <w:sz w:val="24"/>
          <w:szCs w:val="24"/>
        </w:rPr>
      </w:pPr>
    </w:p>
    <w:p w:rsidR="00CF5375" w:rsidRDefault="00CF5375"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VYBERTE SI CVIČENÍ, KTERÁ OBSAHUJÍ JEVY, V NICHŽ CHYBUJETE. CVIČENÍ NEMUSÍTE VYPRACOVÁVAT CELÁ.</w:t>
      </w:r>
    </w:p>
    <w:p w:rsidR="00C77899" w:rsidRDefault="00C77899" w:rsidP="004D1DF5">
      <w:pPr>
        <w:spacing w:after="0" w:line="360" w:lineRule="auto"/>
        <w:jc w:val="both"/>
        <w:rPr>
          <w:rFonts w:ascii="Times New Roman" w:hAnsi="Times New Roman" w:cs="Times New Roman"/>
          <w:sz w:val="24"/>
          <w:szCs w:val="24"/>
        </w:rPr>
      </w:pPr>
    </w:p>
    <w:p w:rsidR="00B50B78" w:rsidRDefault="00B50B78"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číslovky</w:t>
      </w:r>
    </w:p>
    <w:p w:rsidR="00B50B78" w:rsidRDefault="00B50B78" w:rsidP="00B50B78">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 s. 60/cv. 4 + 5</w:t>
      </w:r>
    </w:p>
    <w:p w:rsidR="002E42EE" w:rsidRPr="005A4169" w:rsidRDefault="005A4169" w:rsidP="002E42EE">
      <w:pPr>
        <w:spacing w:after="0" w:line="360" w:lineRule="auto"/>
        <w:jc w:val="both"/>
        <w:rPr>
          <w:rFonts w:ascii="Times New Roman" w:hAnsi="Times New Roman" w:cs="Times New Roman"/>
          <w:b/>
          <w:bCs/>
          <w:sz w:val="24"/>
          <w:szCs w:val="24"/>
        </w:rPr>
      </w:pPr>
      <w:r w:rsidRPr="005A4169">
        <w:rPr>
          <w:rFonts w:ascii="Times New Roman" w:hAnsi="Times New Roman" w:cs="Times New Roman"/>
          <w:b/>
          <w:bCs/>
          <w:sz w:val="24"/>
          <w:szCs w:val="24"/>
        </w:rPr>
        <w:t>Číslovky v závorkách převeď do správných tvarů:</w:t>
      </w:r>
    </w:p>
    <w:p w:rsidR="005A4169" w:rsidRPr="005A4169" w:rsidRDefault="005A4169" w:rsidP="002E42EE">
      <w:pPr>
        <w:spacing w:after="0" w:line="360" w:lineRule="auto"/>
        <w:jc w:val="both"/>
        <w:rPr>
          <w:rFonts w:ascii="Times New Roman" w:hAnsi="Times New Roman" w:cs="Times New Roman"/>
          <w:i/>
          <w:iCs/>
          <w:sz w:val="24"/>
          <w:szCs w:val="24"/>
        </w:rPr>
      </w:pPr>
      <w:r w:rsidRPr="005A4169">
        <w:rPr>
          <w:rFonts w:ascii="Times New Roman" w:hAnsi="Times New Roman" w:cs="Times New Roman"/>
          <w:i/>
          <w:iCs/>
          <w:sz w:val="24"/>
          <w:szCs w:val="24"/>
        </w:rPr>
        <w:t xml:space="preserve">Dvacet děleno (dvě) je deset. Maminka rozzlobeně řekla: „Vždyť máš (oba) ruce levé!“ Přede (dva) dny jsem dostal dopis od (oba) kamarádů. Angličtina nám začíná od (dvě) hodin. Víš, kolik je osmdesát šest bez (dva)? Květa získala podpisy od (oba) přítomných spisovatelů. Dnes půjdu na procházku s (oba) psy. Sudá čísla jsou vždy dělitelná (dvě). (Dva) mým spolužákům byl předán diplom za vítězství v přespolním běhu. </w:t>
      </w:r>
    </w:p>
    <w:p w:rsidR="002E42EE" w:rsidRDefault="002E42EE" w:rsidP="002E42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koncovky podstatných a přídavných jmen</w:t>
      </w:r>
    </w:p>
    <w:p w:rsidR="002E42EE" w:rsidRDefault="002E42EE" w:rsidP="002E42EE">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učebnice s. 212/cv. 4a</w:t>
      </w:r>
    </w:p>
    <w:p w:rsidR="002E42EE" w:rsidRDefault="002E42EE" w:rsidP="002E42EE">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učebnice s. 216/cv. 16</w:t>
      </w:r>
    </w:p>
    <w:p w:rsidR="002E42EE" w:rsidRDefault="002E42EE" w:rsidP="002E42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zájmeno JÁ</w:t>
      </w:r>
    </w:p>
    <w:p w:rsidR="002E42EE" w:rsidRDefault="002E42EE" w:rsidP="002E42EE">
      <w:pPr>
        <w:pStyle w:val="Odstavecseseznamem"/>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učebnice s. 217/cv. 17</w:t>
      </w:r>
      <w:r w:rsidR="007D0152">
        <w:rPr>
          <w:rFonts w:ascii="Times New Roman" w:hAnsi="Times New Roman" w:cs="Times New Roman"/>
          <w:sz w:val="24"/>
          <w:szCs w:val="24"/>
        </w:rPr>
        <w:t>a</w:t>
      </w:r>
    </w:p>
    <w:p w:rsidR="002E42EE" w:rsidRDefault="002E42EE" w:rsidP="002E42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shoda přísudku s podmětem</w:t>
      </w:r>
    </w:p>
    <w:p w:rsidR="002E42EE" w:rsidRDefault="002E42EE" w:rsidP="002E42EE">
      <w:pPr>
        <w:pStyle w:val="Odstavecseseznamem"/>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učebnice s. 222/cv. 25a</w:t>
      </w:r>
    </w:p>
    <w:p w:rsidR="002E42EE" w:rsidRDefault="002E42EE" w:rsidP="002E42EE">
      <w:pPr>
        <w:pStyle w:val="Odstavecseseznamem"/>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učebnice s. 222/cv. 25b</w:t>
      </w:r>
    </w:p>
    <w:p w:rsidR="005A4169" w:rsidRPr="002E42EE" w:rsidRDefault="005A4169" w:rsidP="002E42E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D2F3AB" wp14:editId="49DABBF1">
            <wp:extent cx="5949950" cy="6172200"/>
            <wp:effectExtent l="0" t="0" r="0"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 SPN s. 47.jpg"/>
                    <pic:cNvPicPr/>
                  </pic:nvPicPr>
                  <pic:blipFill rotWithShape="1">
                    <a:blip r:embed="rId10" cstate="print">
                      <a:extLst>
                        <a:ext uri="{28A0092B-C50C-407E-A947-70E740481C1C}">
                          <a14:useLocalDpi xmlns:a14="http://schemas.microsoft.com/office/drawing/2010/main" val="0"/>
                        </a:ext>
                      </a:extLst>
                    </a:blip>
                    <a:srcRect l="5876" t="3480" r="7148" b="32715"/>
                    <a:stretch/>
                  </pic:blipFill>
                  <pic:spPr bwMode="auto">
                    <a:xfrm rot="10800000">
                      <a:off x="0" y="0"/>
                      <a:ext cx="5949950" cy="6172200"/>
                    </a:xfrm>
                    <a:prstGeom prst="rect">
                      <a:avLst/>
                    </a:prstGeom>
                    <a:ln>
                      <a:noFill/>
                    </a:ln>
                    <a:extLst>
                      <a:ext uri="{53640926-AAD7-44D8-BBD7-CCE9431645EC}">
                        <a14:shadowObscured xmlns:a14="http://schemas.microsoft.com/office/drawing/2010/main"/>
                      </a:ext>
                    </a:extLst>
                  </pic:spPr>
                </pic:pic>
              </a:graphicData>
            </a:graphic>
          </wp:inline>
        </w:drawing>
      </w:r>
    </w:p>
    <w:p w:rsidR="002E42EE" w:rsidRDefault="002E42EE" w:rsidP="00B50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řeč přímá a nepřímá</w:t>
      </w:r>
    </w:p>
    <w:p w:rsidR="002E42EE" w:rsidRDefault="002E42EE" w:rsidP="002E42EE">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poučení v učebnici s. 198 – 199</w:t>
      </w:r>
    </w:p>
    <w:p w:rsidR="002E42EE" w:rsidRPr="002E42EE" w:rsidRDefault="002E42EE" w:rsidP="002E42EE">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 s. 72</w:t>
      </w:r>
    </w:p>
    <w:p w:rsidR="005A2C8D" w:rsidRDefault="005A2C8D" w:rsidP="00B50B78">
      <w:pPr>
        <w:spacing w:after="0" w:line="360" w:lineRule="auto"/>
        <w:jc w:val="both"/>
        <w:rPr>
          <w:rFonts w:ascii="Times New Roman" w:hAnsi="Times New Roman" w:cs="Times New Roman"/>
          <w:sz w:val="24"/>
          <w:szCs w:val="24"/>
        </w:rPr>
      </w:pPr>
    </w:p>
    <w:p w:rsidR="00B50B78" w:rsidRDefault="00B917BE" w:rsidP="00B50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souhrnná cvičení</w:t>
      </w:r>
    </w:p>
    <w:p w:rsidR="00B917BE" w:rsidRDefault="002E42EE" w:rsidP="002E42EE">
      <w:pPr>
        <w:pStyle w:val="Odstavecseseznamem"/>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 s. 76 celá</w:t>
      </w:r>
    </w:p>
    <w:p w:rsidR="002E42EE" w:rsidRPr="002E42EE" w:rsidRDefault="005A4169" w:rsidP="002E42E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88355" cy="2635250"/>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 SPN s. 47.jpg"/>
                    <pic:cNvPicPr/>
                  </pic:nvPicPr>
                  <pic:blipFill rotWithShape="1">
                    <a:blip r:embed="rId10" cstate="print">
                      <a:extLst>
                        <a:ext uri="{28A0092B-C50C-407E-A947-70E740481C1C}">
                          <a14:useLocalDpi xmlns:a14="http://schemas.microsoft.com/office/drawing/2010/main" val="0"/>
                        </a:ext>
                      </a:extLst>
                    </a:blip>
                    <a:srcRect l="6127" t="67021" r="7797" b="5737"/>
                    <a:stretch/>
                  </pic:blipFill>
                  <pic:spPr bwMode="auto">
                    <a:xfrm rot="10800000">
                      <a:off x="0" y="0"/>
                      <a:ext cx="5888355" cy="2635250"/>
                    </a:xfrm>
                    <a:prstGeom prst="rect">
                      <a:avLst/>
                    </a:prstGeom>
                    <a:ln>
                      <a:noFill/>
                    </a:ln>
                    <a:extLst>
                      <a:ext uri="{53640926-AAD7-44D8-BBD7-CCE9431645EC}">
                        <a14:shadowObscured xmlns:a14="http://schemas.microsoft.com/office/drawing/2010/main"/>
                      </a:ext>
                    </a:extLst>
                  </pic:spPr>
                </pic:pic>
              </a:graphicData>
            </a:graphic>
          </wp:inline>
        </w:drawing>
      </w:r>
    </w:p>
    <w:p w:rsidR="009C2108" w:rsidRDefault="009C2108" w:rsidP="004D1DF5">
      <w:pPr>
        <w:pStyle w:val="Nzev"/>
      </w:pPr>
    </w:p>
    <w:p w:rsidR="004D1DF5" w:rsidRDefault="004D1DF5" w:rsidP="004D1DF5">
      <w:pPr>
        <w:pStyle w:val="Nzev"/>
      </w:pPr>
      <w:r>
        <w:t>matematika</w:t>
      </w:r>
    </w:p>
    <w:p w:rsidR="004D1DF5" w:rsidRDefault="004D1DF5" w:rsidP="004D1DF5">
      <w:pPr>
        <w:spacing w:after="0" w:line="360" w:lineRule="auto"/>
        <w:jc w:val="both"/>
        <w:rPr>
          <w:rFonts w:ascii="Times New Roman" w:hAnsi="Times New Roman" w:cs="Times New Roman"/>
          <w:sz w:val="24"/>
          <w:szCs w:val="24"/>
        </w:rPr>
      </w:pPr>
    </w:p>
    <w:p w:rsidR="00CF5375"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matematice jsme obsáhli učivo požadované ŠVP. Ve Vaší učebnici je ještě zmíněno násobení desetinných čísel a desetinná čísla s tisícinami – zájemci se mohou do učebnice podívat, s desetinnými </w:t>
      </w:r>
      <w:r w:rsidR="000B3D57">
        <w:rPr>
          <w:rFonts w:ascii="Times New Roman" w:hAnsi="Times New Roman" w:cs="Times New Roman"/>
          <w:sz w:val="24"/>
          <w:szCs w:val="24"/>
        </w:rPr>
        <w:t>čísly se budete setkávat i při počítání</w:t>
      </w:r>
      <w:r>
        <w:rPr>
          <w:rFonts w:ascii="Times New Roman" w:hAnsi="Times New Roman" w:cs="Times New Roman"/>
          <w:sz w:val="24"/>
          <w:szCs w:val="24"/>
        </w:rPr>
        <w:t xml:space="preserve"> </w:t>
      </w:r>
      <w:r w:rsidR="000B3D57">
        <w:rPr>
          <w:rFonts w:ascii="Times New Roman" w:hAnsi="Times New Roman" w:cs="Times New Roman"/>
          <w:sz w:val="24"/>
          <w:szCs w:val="24"/>
        </w:rPr>
        <w:t>n</w:t>
      </w:r>
      <w:r>
        <w:rPr>
          <w:rFonts w:ascii="Times New Roman" w:hAnsi="Times New Roman" w:cs="Times New Roman"/>
          <w:sz w:val="24"/>
          <w:szCs w:val="24"/>
        </w:rPr>
        <w:t>a 2. stupni.</w:t>
      </w:r>
    </w:p>
    <w:p w:rsidR="006E34C1" w:rsidRDefault="006E34C1" w:rsidP="004D1DF5">
      <w:pPr>
        <w:spacing w:after="0" w:line="360" w:lineRule="auto"/>
        <w:jc w:val="both"/>
        <w:rPr>
          <w:rFonts w:ascii="Times New Roman" w:hAnsi="Times New Roman" w:cs="Times New Roman"/>
          <w:sz w:val="24"/>
          <w:szCs w:val="24"/>
        </w:rPr>
      </w:pP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počítání se zlomky</w:t>
      </w: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díl učebnice s. 54/cv. 11</w:t>
      </w: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díl učebnice s. 57/cv. 4 + 5 + 6 + 7</w:t>
      </w:r>
    </w:p>
    <w:p w:rsidR="006E34C1" w:rsidRDefault="006E34C1" w:rsidP="004D1DF5">
      <w:pPr>
        <w:spacing w:after="0" w:line="360" w:lineRule="auto"/>
        <w:jc w:val="both"/>
        <w:rPr>
          <w:rFonts w:ascii="Times New Roman" w:hAnsi="Times New Roman" w:cs="Times New Roman"/>
          <w:sz w:val="24"/>
          <w:szCs w:val="24"/>
        </w:rPr>
      </w:pP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porovnávání desetinných čísel</w:t>
      </w: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díl učebnice s. 54/cv. 8</w:t>
      </w:r>
    </w:p>
    <w:p w:rsidR="006E34C1" w:rsidRDefault="006E34C1" w:rsidP="004D1DF5">
      <w:pPr>
        <w:spacing w:after="0" w:line="360" w:lineRule="auto"/>
        <w:jc w:val="both"/>
        <w:rPr>
          <w:rFonts w:ascii="Times New Roman" w:hAnsi="Times New Roman" w:cs="Times New Roman"/>
          <w:sz w:val="24"/>
          <w:szCs w:val="24"/>
        </w:rPr>
      </w:pP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sčítání a odčítání desetinných čísel</w:t>
      </w: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díl učebnice</w:t>
      </w:r>
      <w:r>
        <w:rPr>
          <w:rFonts w:ascii="Times New Roman" w:hAnsi="Times New Roman" w:cs="Times New Roman"/>
          <w:sz w:val="24"/>
          <w:szCs w:val="24"/>
        </w:rPr>
        <w:tab/>
        <w:t xml:space="preserve"> s. 56/cv. 1 + 4</w:t>
      </w: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díl učebnice s. 57/cv. 1</w:t>
      </w:r>
    </w:p>
    <w:p w:rsidR="006E34C1" w:rsidRDefault="006E34C1" w:rsidP="004D1DF5">
      <w:pPr>
        <w:spacing w:after="0" w:line="360" w:lineRule="auto"/>
        <w:jc w:val="both"/>
        <w:rPr>
          <w:rFonts w:ascii="Times New Roman" w:hAnsi="Times New Roman" w:cs="Times New Roman"/>
          <w:sz w:val="24"/>
          <w:szCs w:val="24"/>
        </w:rPr>
      </w:pPr>
    </w:p>
    <w:p w:rsidR="006E34C1" w:rsidRDefault="006E34C1"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rovnice</w:t>
      </w:r>
    </w:p>
    <w:p w:rsidR="009C2108" w:rsidRDefault="009C2108"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díl učebnice s. 57/cv. 8</w:t>
      </w:r>
    </w:p>
    <w:p w:rsidR="009C2108" w:rsidRDefault="009C21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948B4" w:rsidRDefault="002948B4" w:rsidP="002948B4">
      <w:pPr>
        <w:pStyle w:val="Nzev"/>
      </w:pPr>
      <w:r>
        <w:t>vlastivěda</w:t>
      </w:r>
    </w:p>
    <w:p w:rsidR="0059463F" w:rsidRDefault="0059463F" w:rsidP="004D1DF5">
      <w:pPr>
        <w:spacing w:after="0" w:line="360" w:lineRule="auto"/>
        <w:jc w:val="both"/>
        <w:rPr>
          <w:rFonts w:ascii="Times New Roman" w:hAnsi="Times New Roman" w:cs="Times New Roman"/>
          <w:sz w:val="24"/>
          <w:szCs w:val="24"/>
        </w:rPr>
      </w:pPr>
    </w:p>
    <w:p w:rsidR="006E5AF9" w:rsidRDefault="006E5AF9"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projekt PRSTEM PO MAPĚ EVROPY</w:t>
      </w:r>
    </w:p>
    <w:p w:rsidR="006E5AF9" w:rsidRDefault="006E5AF9" w:rsidP="006E5AF9">
      <w:pPr>
        <w:pStyle w:val="Odstavecseseznamem"/>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informace o evropských státech zpracované ve formě lapbooku</w:t>
      </w:r>
    </w:p>
    <w:p w:rsidR="006E5AF9" w:rsidRDefault="006E5AF9" w:rsidP="006E5AF9">
      <w:pPr>
        <w:pStyle w:val="Odstavecseseznamem"/>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učebnice s. 35 – 50</w:t>
      </w:r>
    </w:p>
    <w:p w:rsidR="006E5AF9" w:rsidRDefault="006E5AF9" w:rsidP="006E5AF9">
      <w:pPr>
        <w:pStyle w:val="Odstavecseseznamem"/>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informace ze sešitu z vlastivědy o přírodních poměrech Evropy</w:t>
      </w:r>
    </w:p>
    <w:p w:rsidR="006E5AF9" w:rsidRDefault="006E5AF9" w:rsidP="006E5AF9">
      <w:pPr>
        <w:pStyle w:val="Odstavecseseznamem"/>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encyklopedie, mapy, internetové stránky</w:t>
      </w:r>
    </w:p>
    <w:p w:rsidR="006E5AF9" w:rsidRPr="006E5AF9" w:rsidRDefault="00E92244" w:rsidP="006E5AF9">
      <w:pPr>
        <w:pStyle w:val="Odstavecseseznamem"/>
        <w:numPr>
          <w:ilvl w:val="0"/>
          <w:numId w:val="10"/>
        </w:numPr>
        <w:spacing w:after="0" w:line="360" w:lineRule="auto"/>
        <w:jc w:val="both"/>
        <w:rPr>
          <w:rFonts w:ascii="Times New Roman" w:hAnsi="Times New Roman" w:cs="Times New Roman"/>
          <w:sz w:val="24"/>
          <w:szCs w:val="24"/>
        </w:rPr>
      </w:pPr>
      <w:hyperlink r:id="rId11" w:history="1">
        <w:r w:rsidR="006E5AF9">
          <w:rPr>
            <w:rStyle w:val="Hypertextovodkaz"/>
          </w:rPr>
          <w:t>https://decko.ceskatelevize.cz/evropske-pexeso</w:t>
        </w:r>
      </w:hyperlink>
    </w:p>
    <w:p w:rsidR="006E5AF9" w:rsidRPr="003F307C" w:rsidRDefault="00E92244" w:rsidP="006E5AF9">
      <w:pPr>
        <w:pStyle w:val="Odstavecseseznamem"/>
        <w:numPr>
          <w:ilvl w:val="0"/>
          <w:numId w:val="10"/>
        </w:numPr>
        <w:spacing w:after="0" w:line="360" w:lineRule="auto"/>
        <w:jc w:val="both"/>
        <w:rPr>
          <w:rFonts w:ascii="Times New Roman" w:hAnsi="Times New Roman" w:cs="Times New Roman"/>
          <w:sz w:val="24"/>
          <w:szCs w:val="24"/>
        </w:rPr>
      </w:pPr>
      <w:hyperlink r:id="rId12" w:history="1">
        <w:r w:rsidR="006E5AF9">
          <w:rPr>
            <w:rStyle w:val="Hypertextovodkaz"/>
          </w:rPr>
          <w:t>https://www.ceskatelevize.cz/porady/1095875447-cestomanie/dily/evropa/</w:t>
        </w:r>
      </w:hyperlink>
    </w:p>
    <w:p w:rsidR="003F307C" w:rsidRPr="006E5AF9" w:rsidRDefault="00E92244" w:rsidP="006E5AF9">
      <w:pPr>
        <w:pStyle w:val="Odstavecseseznamem"/>
        <w:numPr>
          <w:ilvl w:val="0"/>
          <w:numId w:val="10"/>
        </w:numPr>
        <w:spacing w:after="0" w:line="360" w:lineRule="auto"/>
        <w:jc w:val="both"/>
        <w:rPr>
          <w:rFonts w:ascii="Times New Roman" w:hAnsi="Times New Roman" w:cs="Times New Roman"/>
          <w:sz w:val="24"/>
          <w:szCs w:val="24"/>
        </w:rPr>
      </w:pPr>
      <w:hyperlink r:id="rId13" w:history="1">
        <w:r w:rsidR="003F307C">
          <w:rPr>
            <w:rStyle w:val="Hypertextovodkaz"/>
          </w:rPr>
          <w:t>https://www.statnivlajky.cz/kontinent/evropa</w:t>
        </w:r>
      </w:hyperlink>
    </w:p>
    <w:p w:rsidR="009C2108" w:rsidRDefault="009C2108" w:rsidP="002948B4">
      <w:pPr>
        <w:pStyle w:val="Nzev"/>
      </w:pPr>
    </w:p>
    <w:p w:rsidR="002948B4" w:rsidRDefault="002948B4" w:rsidP="002948B4">
      <w:pPr>
        <w:pStyle w:val="Nzev"/>
      </w:pPr>
      <w:r>
        <w:t>pracovní výchova</w:t>
      </w:r>
    </w:p>
    <w:p w:rsidR="00F468AB" w:rsidRDefault="00F468AB" w:rsidP="004D1DF5">
      <w:pPr>
        <w:spacing w:after="0" w:line="360" w:lineRule="auto"/>
        <w:jc w:val="both"/>
        <w:rPr>
          <w:rFonts w:ascii="Times New Roman" w:hAnsi="Times New Roman" w:cs="Times New Roman"/>
          <w:sz w:val="24"/>
          <w:szCs w:val="24"/>
        </w:rPr>
      </w:pPr>
    </w:p>
    <w:p w:rsidR="002948B4" w:rsidRDefault="002948B4" w:rsidP="004D1D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Nezapomeňte na svátek všech tatínků – Den otců připadá tento rok na neděli 21. června. </w:t>
      </w:r>
      <w:r w:rsidR="006E5AF9">
        <w:rPr>
          <w:rFonts w:ascii="Times New Roman" w:hAnsi="Times New Roman" w:cs="Times New Roman"/>
          <w:sz w:val="24"/>
          <w:szCs w:val="24"/>
        </w:rPr>
        <w:t>Každého tatínka určitě potěší snídaně do postele. Vhodný dárek však nejlépe vymyslíte Vy sami.</w:t>
      </w:r>
    </w:p>
    <w:p w:rsidR="004D1DF5" w:rsidRDefault="004D1DF5" w:rsidP="004D1DF5">
      <w:pPr>
        <w:jc w:val="both"/>
        <w:rPr>
          <w:rFonts w:ascii="Times New Roman" w:hAnsi="Times New Roman" w:cs="Times New Roman"/>
          <w:sz w:val="24"/>
          <w:szCs w:val="24"/>
        </w:rPr>
      </w:pPr>
    </w:p>
    <w:p w:rsidR="004D1DF5" w:rsidRDefault="004D1DF5" w:rsidP="004D1DF5">
      <w:pPr>
        <w:jc w:val="both"/>
        <w:rPr>
          <w:rFonts w:ascii="Times New Roman" w:hAnsi="Times New Roman" w:cs="Times New Roman"/>
          <w:sz w:val="24"/>
          <w:szCs w:val="24"/>
        </w:rPr>
      </w:pPr>
    </w:p>
    <w:p w:rsidR="00B65129" w:rsidRDefault="00B65129" w:rsidP="004D1DF5">
      <w:pPr>
        <w:jc w:val="both"/>
        <w:rPr>
          <w:rFonts w:ascii="Times New Roman" w:hAnsi="Times New Roman" w:cs="Times New Roman"/>
          <w:sz w:val="24"/>
          <w:szCs w:val="24"/>
        </w:rPr>
      </w:pPr>
      <w:r>
        <w:rPr>
          <w:rFonts w:ascii="Times New Roman" w:hAnsi="Times New Roman" w:cs="Times New Roman"/>
          <w:sz w:val="24"/>
          <w:szCs w:val="24"/>
        </w:rPr>
        <w:br w:type="page"/>
      </w:r>
    </w:p>
    <w:p w:rsidR="003F307C" w:rsidRDefault="003F307C" w:rsidP="004D1DF5">
      <w:pPr>
        <w:jc w:val="both"/>
        <w:rPr>
          <w:rFonts w:ascii="Times New Roman" w:hAnsi="Times New Roman" w:cs="Times New Roman"/>
          <w:sz w:val="24"/>
          <w:szCs w:val="24"/>
        </w:rPr>
      </w:pPr>
      <w:r>
        <w:rPr>
          <w:rFonts w:ascii="Times New Roman" w:hAnsi="Times New Roman" w:cs="Times New Roman"/>
          <w:sz w:val="24"/>
          <w:szCs w:val="24"/>
        </w:rPr>
        <w:lastRenderedPageBreak/>
        <w:t>Přílohy:</w:t>
      </w:r>
    </w:p>
    <w:p w:rsidR="003F307C" w:rsidRDefault="003F307C" w:rsidP="004D1DF5">
      <w:pPr>
        <w:jc w:val="both"/>
        <w:rPr>
          <w:rFonts w:ascii="Times New Roman" w:hAnsi="Times New Roman" w:cs="Times New Roman"/>
          <w:sz w:val="24"/>
          <w:szCs w:val="24"/>
        </w:rPr>
      </w:pPr>
      <w:r>
        <w:rPr>
          <w:noProof/>
          <w:lang w:eastAsia="cs-CZ"/>
        </w:rPr>
        <w:drawing>
          <wp:inline distT="0" distB="0" distL="0" distR="0" wp14:anchorId="34AFDA27" wp14:editId="5950E355">
            <wp:extent cx="4388177" cy="3733800"/>
            <wp:effectExtent l="0" t="0" r="0" b="0"/>
            <wp:docPr id="2" name="Obrázek 2" descr="Výsledek obrázku pro mapa evropy státy obrys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mapa evropy státy obrysová"/>
                    <pic:cNvPicPr>
                      <a:picLocks noChangeAspect="1" noChangeArrowheads="1"/>
                    </pic:cNvPicPr>
                  </pic:nvPicPr>
                  <pic:blipFill rotWithShape="1">
                    <a:blip r:embed="rId14">
                      <a:grayscl/>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129" t="15311" r="24954" b="4407"/>
                    <a:stretch/>
                  </pic:blipFill>
                  <pic:spPr bwMode="auto">
                    <a:xfrm>
                      <a:off x="0" y="0"/>
                      <a:ext cx="4399717" cy="3743619"/>
                    </a:xfrm>
                    <a:prstGeom prst="rect">
                      <a:avLst/>
                    </a:prstGeom>
                    <a:noFill/>
                    <a:ln>
                      <a:noFill/>
                    </a:ln>
                    <a:extLst>
                      <a:ext uri="{53640926-AAD7-44D8-BBD7-CCE9431645EC}">
                        <a14:shadowObscured xmlns:a14="http://schemas.microsoft.com/office/drawing/2010/main"/>
                      </a:ext>
                    </a:extLst>
                  </pic:spPr>
                </pic:pic>
              </a:graphicData>
            </a:graphic>
          </wp:inline>
        </w:drawing>
      </w:r>
    </w:p>
    <w:p w:rsidR="005A4169" w:rsidRDefault="003F307C" w:rsidP="004D1DF5">
      <w:pPr>
        <w:jc w:val="both"/>
        <w:rPr>
          <w:rFonts w:ascii="Times New Roman" w:hAnsi="Times New Roman" w:cs="Times New Roman"/>
          <w:sz w:val="24"/>
          <w:szCs w:val="24"/>
        </w:rPr>
      </w:pPr>
      <w:r w:rsidRPr="000E40FA">
        <w:rPr>
          <w:noProof/>
        </w:rPr>
        <w:drawing>
          <wp:inline distT="0" distB="0" distL="0" distR="0" wp14:anchorId="168F1007" wp14:editId="09669857">
            <wp:extent cx="6324600" cy="4506595"/>
            <wp:effectExtent l="0" t="0" r="0" b="0"/>
            <wp:docPr id="3" name="Obrázek 3" descr="evropa_fyz_sl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pa_fyz_slepa.JPG"/>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r="4835" b="5184"/>
                    <a:stretch>
                      <a:fillRect/>
                    </a:stretch>
                  </pic:blipFill>
                  <pic:spPr>
                    <a:xfrm>
                      <a:off x="0" y="0"/>
                      <a:ext cx="6324600" cy="4506595"/>
                    </a:xfrm>
                    <a:prstGeom prst="rect">
                      <a:avLst/>
                    </a:prstGeom>
                  </pic:spPr>
                </pic:pic>
              </a:graphicData>
            </a:graphic>
          </wp:inline>
        </w:drawing>
      </w:r>
    </w:p>
    <w:p w:rsidR="005A4169" w:rsidRDefault="005A416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948B4" w:rsidRPr="00800C0F" w:rsidRDefault="002948B4" w:rsidP="002948B4">
      <w:pPr>
        <w:pStyle w:val="Nadpis1"/>
      </w:pPr>
      <w:r>
        <w:lastRenderedPageBreak/>
        <w:t>ŘEŠENÍ</w:t>
      </w:r>
    </w:p>
    <w:p w:rsidR="005A4169" w:rsidRDefault="005A4169" w:rsidP="002948B4">
      <w:pPr>
        <w:spacing w:after="0" w:line="360" w:lineRule="auto"/>
        <w:jc w:val="both"/>
        <w:rPr>
          <w:rFonts w:ascii="Times New Roman" w:hAnsi="Times New Roman" w:cs="Times New Roman"/>
          <w:color w:val="4472C4" w:themeColor="accent1"/>
          <w:sz w:val="20"/>
          <w:szCs w:val="20"/>
        </w:rPr>
      </w:pPr>
    </w:p>
    <w:p w:rsidR="002948B4" w:rsidRDefault="005A4169" w:rsidP="002948B4">
      <w:pPr>
        <w:spacing w:after="0" w:line="360" w:lineRule="auto"/>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český jazyk:</w:t>
      </w:r>
    </w:p>
    <w:p w:rsidR="005A4169" w:rsidRDefault="005A4169" w:rsidP="002948B4">
      <w:pPr>
        <w:spacing w:after="0" w:line="360" w:lineRule="auto"/>
        <w:jc w:val="both"/>
        <w:rPr>
          <w:rFonts w:ascii="Times New Roman" w:hAnsi="Times New Roman" w:cs="Times New Roman"/>
          <w:color w:val="4472C4" w:themeColor="accent1"/>
          <w:sz w:val="20"/>
          <w:szCs w:val="20"/>
        </w:rPr>
      </w:pPr>
      <w:r w:rsidRPr="005A4169">
        <w:rPr>
          <w:rFonts w:ascii="Times New Roman" w:hAnsi="Times New Roman" w:cs="Times New Roman"/>
          <w:color w:val="4472C4" w:themeColor="accent1"/>
          <w:sz w:val="20"/>
          <w:szCs w:val="20"/>
        </w:rPr>
        <w:t>Dvacet děleno dvěma je deset. Maminka rozzlobeně řekla: „Vždyť máš obě ruce levé!“ Přede dvěma dny jsem dostal dopis od obou kamarádů. Angličtina nám začíná od dvou hodin. Víš, kolik je osmdesát šest bez dvou? Květa získala podpisy od obou přítomných spisovatelů. Dnes půjdu na procházku s oběma psy. Sudá čísla jsou vždy dělitelná dvěma. Dvěma mým spolužákům byl předán diplom za vítězství v přespolním běhu.</w:t>
      </w:r>
    </w:p>
    <w:p w:rsidR="00FF05D7" w:rsidRDefault="00FF05D7" w:rsidP="002948B4">
      <w:pPr>
        <w:jc w:val="both"/>
        <w:rPr>
          <w:rFonts w:ascii="Times New Roman" w:hAnsi="Times New Roman" w:cs="Times New Roman"/>
          <w:color w:val="4472C4" w:themeColor="accent1"/>
          <w:sz w:val="20"/>
          <w:szCs w:val="20"/>
        </w:rPr>
      </w:pPr>
    </w:p>
    <w:p w:rsidR="00AD7E7D" w:rsidRP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 xml:space="preserve">uč. </w:t>
      </w:r>
      <w:r w:rsidRPr="00AD7E7D">
        <w:rPr>
          <w:rFonts w:ascii="Times New Roman" w:hAnsi="Times New Roman" w:cs="Times New Roman"/>
          <w:color w:val="4472C4" w:themeColor="accent1"/>
          <w:sz w:val="20"/>
          <w:szCs w:val="20"/>
        </w:rPr>
        <w:t>s. 212/cv. 4a</w:t>
      </w:r>
      <w:r w:rsidR="007D0152">
        <w:rPr>
          <w:rFonts w:ascii="Times New Roman" w:hAnsi="Times New Roman" w:cs="Times New Roman"/>
          <w:color w:val="4472C4" w:themeColor="accent1"/>
          <w:sz w:val="20"/>
          <w:szCs w:val="20"/>
        </w:rPr>
        <w:tab/>
        <w:t>dětští lékaři, francouzští módní návrháři, čeští básníci, horští vůdci, dobříšští občané, černošští trumpetisté, malincí králíčci, brandýští školáci, ašští rodáci, krotcí ptáci, pražští studenti, krkonošští záchranáři, řečtí bohové, ruští spisovatelé, blízcí příbuzní, islandští obyvatelé, domažličtí dudáci, lehcí atleti, pardubičtí hokejisté, plaší rysové, maličcí kolibříci</w:t>
      </w:r>
    </w:p>
    <w:p w:rsidR="00AD7E7D" w:rsidRP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 xml:space="preserve">uč. s. </w:t>
      </w:r>
      <w:r w:rsidRPr="00AD7E7D">
        <w:rPr>
          <w:rFonts w:ascii="Times New Roman" w:hAnsi="Times New Roman" w:cs="Times New Roman"/>
          <w:color w:val="4472C4" w:themeColor="accent1"/>
          <w:sz w:val="20"/>
          <w:szCs w:val="20"/>
        </w:rPr>
        <w:t>216/cv. 16</w:t>
      </w:r>
      <w:r w:rsidR="007D0152">
        <w:rPr>
          <w:rFonts w:ascii="Times New Roman" w:hAnsi="Times New Roman" w:cs="Times New Roman"/>
          <w:color w:val="4472C4" w:themeColor="accent1"/>
          <w:sz w:val="20"/>
          <w:szCs w:val="20"/>
        </w:rPr>
        <w:tab/>
        <w:t>mezi dozrálým obilím, hladoví vlci, z teplých krajin, škodlivý hmyz, krokodýlí kůže, v rozsáhlých smrkových lesích, s cizími lidmi, u táborových ohňů, s malými rozpustilými chlapci, po lvích stopách, s rychlými loděmi, s neznámými herci, ve včelích úlech, s rybími šupinami, skřehotavý žabí hlas, pod rozkvetlými stromy, mezi štíhlými jedlemi, v napínavých knihách, se sladkokyselými okurkami, laskaví sousedé, mnoho červivých hub, s veselými příteli, bílí motýli, s bílými motýly, z neznámých důvodů, vodovými barvami, čerství krabí salát</w:t>
      </w:r>
    </w:p>
    <w:p w:rsidR="00AD7E7D" w:rsidRP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 xml:space="preserve">uč. </w:t>
      </w:r>
      <w:r w:rsidRPr="00AD7E7D">
        <w:rPr>
          <w:rFonts w:ascii="Times New Roman" w:hAnsi="Times New Roman" w:cs="Times New Roman"/>
          <w:color w:val="4472C4" w:themeColor="accent1"/>
          <w:sz w:val="20"/>
          <w:szCs w:val="20"/>
        </w:rPr>
        <w:t>s. 217/cv. 17</w:t>
      </w:r>
      <w:r w:rsidR="007D0152">
        <w:rPr>
          <w:rFonts w:ascii="Times New Roman" w:hAnsi="Times New Roman" w:cs="Times New Roman"/>
          <w:color w:val="4472C4" w:themeColor="accent1"/>
          <w:sz w:val="20"/>
          <w:szCs w:val="20"/>
        </w:rPr>
        <w:t>a</w:t>
      </w:r>
      <w:r w:rsidR="007D0152">
        <w:rPr>
          <w:rFonts w:ascii="Times New Roman" w:hAnsi="Times New Roman" w:cs="Times New Roman"/>
          <w:color w:val="4472C4" w:themeColor="accent1"/>
          <w:sz w:val="20"/>
          <w:szCs w:val="20"/>
        </w:rPr>
        <w:tab/>
      </w:r>
      <w:r w:rsidR="007D0152">
        <w:rPr>
          <w:rFonts w:ascii="Times New Roman" w:hAnsi="Times New Roman" w:cs="Times New Roman"/>
          <w:color w:val="4472C4" w:themeColor="accent1"/>
          <w:sz w:val="20"/>
          <w:szCs w:val="20"/>
        </w:rPr>
        <w:tab/>
        <w:t>Nebylo mi/mně do smíchu. O mě/mne si nemusíš dělat starosti. Sklonila se ke mně a pohladila mě/mne po vlasech. Do cesty se mi/mně připletla velká černá kočka. Kromě mě/mne už všichni spolužáci ten film viděli. Taky by mě/mne zajímalo, co se tam stalo. Brok zavr</w:t>
      </w:r>
      <w:r w:rsidR="00AE7765">
        <w:rPr>
          <w:rFonts w:ascii="Times New Roman" w:hAnsi="Times New Roman" w:cs="Times New Roman"/>
          <w:color w:val="4472C4" w:themeColor="accent1"/>
          <w:sz w:val="20"/>
          <w:szCs w:val="20"/>
        </w:rPr>
        <w:t>č</w:t>
      </w:r>
      <w:r w:rsidR="007D0152">
        <w:rPr>
          <w:rFonts w:ascii="Times New Roman" w:hAnsi="Times New Roman" w:cs="Times New Roman"/>
          <w:color w:val="4472C4" w:themeColor="accent1"/>
          <w:sz w:val="20"/>
          <w:szCs w:val="20"/>
        </w:rPr>
        <w:t>el, jako by mě/mne chtěl varovat. Počkej na mě/mne ještě chvilku, trvá mi/mně to déle než tobě. Někdo kolem mě/mne rychle přešel. Pořád mě/mne</w:t>
      </w:r>
      <w:r w:rsidR="00AE7765">
        <w:rPr>
          <w:rFonts w:ascii="Times New Roman" w:hAnsi="Times New Roman" w:cs="Times New Roman"/>
          <w:color w:val="4472C4" w:themeColor="accent1"/>
          <w:sz w:val="20"/>
          <w:szCs w:val="20"/>
        </w:rPr>
        <w:t xml:space="preserve"> bolel vyvrknutý kotník. Na lavičce vedle mě/mne seděla nějaká paní. Mohl bys mi/mně přinést trochu vody? V tom sporu stál Marek při mně.</w:t>
      </w:r>
    </w:p>
    <w:p w:rsidR="00AD7E7D" w:rsidRP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 xml:space="preserve">uč. s. </w:t>
      </w:r>
      <w:r w:rsidRPr="00AD7E7D">
        <w:rPr>
          <w:rFonts w:ascii="Times New Roman" w:hAnsi="Times New Roman" w:cs="Times New Roman"/>
          <w:color w:val="4472C4" w:themeColor="accent1"/>
          <w:sz w:val="20"/>
          <w:szCs w:val="20"/>
        </w:rPr>
        <w:t>222/cv. 25a</w:t>
      </w:r>
      <w:r w:rsidR="00AE7765">
        <w:rPr>
          <w:rFonts w:ascii="Times New Roman" w:hAnsi="Times New Roman" w:cs="Times New Roman"/>
          <w:color w:val="4472C4" w:themeColor="accent1"/>
          <w:sz w:val="20"/>
          <w:szCs w:val="20"/>
        </w:rPr>
        <w:tab/>
      </w:r>
      <w:r w:rsidR="00AE7765">
        <w:rPr>
          <w:rFonts w:ascii="Times New Roman" w:hAnsi="Times New Roman" w:cs="Times New Roman"/>
          <w:color w:val="4472C4" w:themeColor="accent1"/>
          <w:sz w:val="20"/>
          <w:szCs w:val="20"/>
        </w:rPr>
        <w:tab/>
        <w:t>Všichni souhlasili bez dlouhého přemýšlení. Kamila s Lindou se na nás mile usmívaly. Chycení pstruzi a štiky se zmítali v síti. Z opylených květů jabloně se vyvinuly plody. Vandalové postříkali omítku starobylého domu nesmytelnou barvou. Obilí vypěstovali naši dávní předkové z travin. Ze skály vytékaly pramínky křišťálově čisté vody. V sychravém listopadovém počasí samy a parky osiřely. Rodiče trpělivě odpovídali na zvídavé otázky svého synka. Štěňata a kotě pečlivě vylízaly své misky. Před vyučováním žáci a žákyně ve třídě povykovali. Děti s oblibou vyfukovaly mýdlové bubliny. Zasetá semínka ředkviček rychle vyklíčila. Slibovali nám hory doly, al brzičko na své sliby zapomněli. Kluci, viděli jste už ten nový napínavý film o pirátech? Psi po dobu nepřítomnosti svého pána vytrvale vyli.</w:t>
      </w: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 xml:space="preserve">uč. s. </w:t>
      </w:r>
      <w:r w:rsidRPr="00AD7E7D">
        <w:rPr>
          <w:rFonts w:ascii="Times New Roman" w:hAnsi="Times New Roman" w:cs="Times New Roman"/>
          <w:color w:val="4472C4" w:themeColor="accent1"/>
          <w:sz w:val="20"/>
          <w:szCs w:val="20"/>
        </w:rPr>
        <w:t>222/cv. 25b</w:t>
      </w:r>
      <w:r w:rsidR="00AE7765">
        <w:rPr>
          <w:rFonts w:ascii="Times New Roman" w:hAnsi="Times New Roman" w:cs="Times New Roman"/>
          <w:color w:val="4472C4" w:themeColor="accent1"/>
          <w:sz w:val="20"/>
          <w:szCs w:val="20"/>
        </w:rPr>
        <w:t xml:space="preserve"> </w:t>
      </w:r>
      <w:r w:rsidR="00AE7765">
        <w:rPr>
          <w:rFonts w:ascii="Times New Roman" w:hAnsi="Times New Roman" w:cs="Times New Roman"/>
          <w:color w:val="4472C4" w:themeColor="accent1"/>
          <w:sz w:val="20"/>
          <w:szCs w:val="20"/>
        </w:rPr>
        <w:tab/>
        <w:t>Pěnkavy a kosi zpívali jako o závod, radovali se z blížících se teplých dní. Ruce a nohy mne večer bolely, ani oči mi už dobře nesloužily. Když rybníky zamrzly, chlapci vytáhli brusle, které odpočívaly ve skříni. Kočky utíkaly před psy, ale psi je dohnali. Mytí nádobí se chlapci rádi vyhnuli. Na safari se lvi odvažovali až do blízkosti aut cestovatelů. Vozy odvážely z polí pytle s obilím. Na mýtině zbyly jen pařezy. Mezi stébly trávy poskakovaly luční kobylky. Před školou čekali na děti rodiče. Děti čekaly na rodiče. Ovce se pásly na pastvině. Ovce pásli dva pastevci se psy. Naši psi</w:t>
      </w:r>
      <w:r w:rsidR="006E6192">
        <w:rPr>
          <w:rFonts w:ascii="Times New Roman" w:hAnsi="Times New Roman" w:cs="Times New Roman"/>
          <w:color w:val="4472C4" w:themeColor="accent1"/>
          <w:sz w:val="20"/>
          <w:szCs w:val="20"/>
        </w:rPr>
        <w:t xml:space="preserve"> nesnášeli kočky. Naše kočky nesnášely psy. Naše kočky a psi se nesnášeli. Hodiny na zámecké věži se ozývaly hlasitým bitím. Mušketýři vyzývali své protivníky na souboj.</w:t>
      </w:r>
    </w:p>
    <w:p w:rsidR="001A4CBE" w:rsidRDefault="001A4CBE">
      <w:pPr>
        <w:spacing w:after="160" w:line="259" w:lineRule="auto"/>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br w:type="page"/>
      </w: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lastRenderedPageBreak/>
        <w:t>cv. 11</w:t>
      </w:r>
    </w:p>
    <w:tbl>
      <w:tblPr>
        <w:tblStyle w:val="Mkatabulky"/>
        <w:tblW w:w="0" w:type="auto"/>
        <w:tblLook w:val="04A0" w:firstRow="1" w:lastRow="0" w:firstColumn="1" w:lastColumn="0" w:noHBand="0" w:noVBand="1"/>
      </w:tblPr>
      <w:tblGrid>
        <w:gridCol w:w="3121"/>
        <w:gridCol w:w="3121"/>
        <w:gridCol w:w="3613"/>
      </w:tblGrid>
      <w:tr w:rsidR="00F444BF" w:rsidTr="001A4CBE">
        <w:trPr>
          <w:trHeight w:val="293"/>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věta</w:t>
            </w:r>
          </w:p>
        </w:tc>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podmět</w:t>
            </w:r>
          </w:p>
        </w:tc>
        <w:tc>
          <w:tcPr>
            <w:tcW w:w="3613"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přísudek</w:t>
            </w:r>
          </w:p>
        </w:tc>
      </w:tr>
      <w:tr w:rsidR="00F444BF" w:rsidTr="001A4CBE">
        <w:trPr>
          <w:trHeight w:val="300"/>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1.</w:t>
            </w:r>
          </w:p>
        </w:tc>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 MY</w:t>
            </w:r>
          </w:p>
        </w:tc>
        <w:tc>
          <w:tcPr>
            <w:tcW w:w="3613"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 NESPLETEME SI</w:t>
            </w:r>
          </w:p>
        </w:tc>
      </w:tr>
      <w:tr w:rsidR="00F444BF" w:rsidTr="001A4CBE">
        <w:trPr>
          <w:trHeight w:val="293"/>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2.</w:t>
            </w:r>
          </w:p>
        </w:tc>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ZNAMENÍM</w:t>
            </w:r>
          </w:p>
        </w:tc>
        <w:tc>
          <w:tcPr>
            <w:tcW w:w="3613"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jmenný se sponou</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JSOU PÍRKA</w:t>
            </w:r>
          </w:p>
        </w:tc>
      </w:tr>
      <w:tr w:rsidR="00F444BF" w:rsidTr="001A4CBE">
        <w:trPr>
          <w:trHeight w:val="300"/>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3.</w:t>
            </w:r>
          </w:p>
        </w:tc>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PÍRKO</w:t>
            </w:r>
          </w:p>
        </w:tc>
        <w:tc>
          <w:tcPr>
            <w:tcW w:w="3613"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jmenný se sponou</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BÝVÁ OZDOBOU</w:t>
            </w:r>
          </w:p>
        </w:tc>
      </w:tr>
      <w:tr w:rsidR="00F444BF" w:rsidTr="001A4CBE">
        <w:trPr>
          <w:trHeight w:val="293"/>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4.</w:t>
            </w:r>
          </w:p>
        </w:tc>
        <w:tc>
          <w:tcPr>
            <w:tcW w:w="3121" w:type="dxa"/>
            <w:vAlign w:val="center"/>
          </w:tcPr>
          <w:p w:rsidR="00682634" w:rsidRDefault="00682634" w:rsidP="00682634">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SOJKA</w:t>
            </w:r>
          </w:p>
        </w:tc>
        <w:tc>
          <w:tcPr>
            <w:tcW w:w="3613" w:type="dxa"/>
            <w:vAlign w:val="center"/>
          </w:tcPr>
          <w:p w:rsidR="00682634" w:rsidRDefault="00682634" w:rsidP="00682634">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jmenný se sponou</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JE PTÁK</w:t>
            </w:r>
          </w:p>
        </w:tc>
      </w:tr>
      <w:tr w:rsidR="00F444BF" w:rsidTr="001A4CBE">
        <w:trPr>
          <w:trHeight w:val="300"/>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5.</w:t>
            </w:r>
          </w:p>
        </w:tc>
        <w:tc>
          <w:tcPr>
            <w:tcW w:w="3121" w:type="dxa"/>
            <w:vAlign w:val="center"/>
          </w:tcPr>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SOJKA</w:t>
            </w:r>
          </w:p>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NEBEZPEČÍ</w:t>
            </w:r>
          </w:p>
        </w:tc>
        <w:tc>
          <w:tcPr>
            <w:tcW w:w="3613" w:type="dxa"/>
            <w:vAlign w:val="center"/>
          </w:tcPr>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UPOZORŇUJE</w:t>
            </w:r>
          </w:p>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BLÍŽÍ SE</w:t>
            </w:r>
          </w:p>
        </w:tc>
      </w:tr>
      <w:tr w:rsidR="00F444BF" w:rsidTr="001A4CBE">
        <w:trPr>
          <w:trHeight w:val="293"/>
        </w:trPr>
        <w:tc>
          <w:tcPr>
            <w:tcW w:w="3121" w:type="dxa"/>
            <w:vAlign w:val="center"/>
          </w:tcPr>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6.</w:t>
            </w:r>
          </w:p>
        </w:tc>
        <w:tc>
          <w:tcPr>
            <w:tcW w:w="3121" w:type="dxa"/>
            <w:vAlign w:val="center"/>
          </w:tcPr>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SOJKA</w:t>
            </w:r>
          </w:p>
        </w:tc>
        <w:tc>
          <w:tcPr>
            <w:tcW w:w="3613" w:type="dxa"/>
            <w:vAlign w:val="center"/>
          </w:tcPr>
          <w:p w:rsidR="00682634" w:rsidRDefault="00682634"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F444BF" w:rsidRDefault="00F444BF" w:rsidP="00F444BF">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NAPODOBUJE</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7.</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HMYZ</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jmenný se sponou</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JE POTRAVOU</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8.</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několikanásobný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ŽALUDY. OŘÍŠKY, SEMENA A PLODY</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POTĚŠÍ</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9.</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PTÁK</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PTÁK</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SHROMAŽĎUJE SI</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UKLÁDÁ</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10.</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PTÁK</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nevyjádřený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PTÁK</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ZAPOMENE</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ZAHRABAL</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11.</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STROMKY</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VYROSTOU</w:t>
            </w:r>
          </w:p>
        </w:tc>
      </w:tr>
      <w:tr w:rsidR="001A4CBE" w:rsidTr="001A4CBE">
        <w:trPr>
          <w:trHeight w:val="293"/>
        </w:trPr>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12.</w:t>
            </w:r>
          </w:p>
        </w:tc>
        <w:tc>
          <w:tcPr>
            <w:tcW w:w="3121"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vyjádřený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SOJKA</w:t>
            </w:r>
          </w:p>
        </w:tc>
        <w:tc>
          <w:tcPr>
            <w:tcW w:w="3613" w:type="dxa"/>
            <w:vAlign w:val="center"/>
          </w:tcPr>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slovesný</w:t>
            </w:r>
          </w:p>
          <w:p w:rsidR="001A4CBE" w:rsidRDefault="001A4CBE" w:rsidP="001A4CBE">
            <w:pPr>
              <w:jc w:val="center"/>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SE STARÁ</w:t>
            </w:r>
          </w:p>
        </w:tc>
      </w:tr>
    </w:tbl>
    <w:p w:rsidR="00AD7E7D" w:rsidRDefault="00AD7E7D" w:rsidP="00AD7E7D">
      <w:pPr>
        <w:jc w:val="both"/>
        <w:rPr>
          <w:rFonts w:ascii="Times New Roman" w:hAnsi="Times New Roman" w:cs="Times New Roman"/>
          <w:color w:val="4472C4" w:themeColor="accent1"/>
          <w:sz w:val="20"/>
          <w:szCs w:val="20"/>
        </w:rPr>
      </w:pP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lastRenderedPageBreak/>
        <w:t>cv. 12</w:t>
      </w: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Chlapci se od napínavého příběhu nemohli odtrhnout. V blízkosti hotelu byly lyžařské vleky. Slimáci za sebou zanechávali slizkou cestičku. Sklíčka se na slunci krásně blýskala. Letušky znaly několik cizích jazyků. Vozíky se rozjely na narazily do zídky. Lýkožrouti napadli usychající stromy. Naši psíci si zamilovali piškoty. Miminka spokojeně spinkala. Kočky chodily neslyšně po stodole a slídily po myších.</w:t>
      </w: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cv. 10</w:t>
      </w:r>
    </w:p>
    <w:p w:rsidR="00AD7E7D" w:rsidRDefault="00AD7E7D"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Desítky lidí denně proudily ulicemi, které ve</w:t>
      </w:r>
      <w:r w:rsidR="00A21085">
        <w:rPr>
          <w:rFonts w:ascii="Times New Roman" w:hAnsi="Times New Roman" w:cs="Times New Roman"/>
          <w:color w:val="4472C4" w:themeColor="accent1"/>
          <w:sz w:val="20"/>
          <w:szCs w:val="20"/>
        </w:rPr>
        <w:t>dl</w:t>
      </w:r>
      <w:r>
        <w:rPr>
          <w:rFonts w:ascii="Times New Roman" w:hAnsi="Times New Roman" w:cs="Times New Roman"/>
          <w:color w:val="4472C4" w:themeColor="accent1"/>
          <w:sz w:val="20"/>
          <w:szCs w:val="20"/>
        </w:rPr>
        <w:t xml:space="preserve">y na bývalé parkoviště. Lákaly je tam kolotoče, houpačky a jiné obvyklé pouťové zábavy, kterým občas neodolali ani dospělí návštěvníci. Rodiče dětem trpělivě připomínali, aby se mezi tolika lidmi neztratili. Už zdaleka byly slyšet hlasy vybízející ke koupi vstupenek. Hlasité zvuky a smích se ozývaly ze všech stran. Kluci troubili na papírové trubky, děvčata lízala turecký med. Všichni se několikrát svezli, až se jim hlavy zatočily. Nevynechali ani tajemný hrad, kde je vyděsila strašidla. Hodiny rychle plynuly. Domů děti odcházely se slzami v očích, někteří drobečkové dokonce chvíli vzlykali. </w:t>
      </w:r>
    </w:p>
    <w:p w:rsidR="00CF5375" w:rsidRDefault="00CF5375" w:rsidP="00AD7E7D">
      <w:pPr>
        <w:jc w:val="both"/>
        <w:rPr>
          <w:rFonts w:ascii="Times New Roman" w:hAnsi="Times New Roman" w:cs="Times New Roman"/>
          <w:color w:val="4472C4" w:themeColor="accent1"/>
          <w:sz w:val="20"/>
          <w:szCs w:val="20"/>
        </w:rPr>
      </w:pPr>
    </w:p>
    <w:p w:rsidR="00CF5375" w:rsidRDefault="00CF5375" w:rsidP="00AD7E7D">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matematika:</w:t>
      </w:r>
    </w:p>
    <w:p w:rsid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3. díl učebnice s. 54/cv. 11</w:t>
      </w:r>
    </w:p>
    <w:p w:rsidR="009C2108" w:rsidRPr="009C2108" w:rsidRDefault="009C2108" w:rsidP="009C2108">
      <w:pPr>
        <w:jc w:val="both"/>
        <w:rPr>
          <w:rFonts w:ascii="Times New Roman" w:eastAsiaTheme="minorEastAsia" w:hAnsi="Times New Roman" w:cs="Times New Roman"/>
          <w:color w:val="4472C4" w:themeColor="accent1"/>
          <w:sz w:val="20"/>
          <w:szCs w:val="20"/>
        </w:rPr>
      </w:pPr>
      <m:oMathPara>
        <m:oMathParaPr>
          <m:jc m:val="left"/>
        </m:oMathParaPr>
        <m:oMath>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5</m:t>
              </m:r>
            </m:num>
            <m:den>
              <m:r>
                <w:rPr>
                  <w:rFonts w:ascii="Cambria Math" w:hAnsi="Cambria Math" w:cs="Times New Roman"/>
                  <w:color w:val="4472C4" w:themeColor="accent1"/>
                  <w:sz w:val="20"/>
                  <w:szCs w:val="20"/>
                </w:rPr>
                <m:t>6</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5</m:t>
              </m:r>
            </m:num>
            <m:den>
              <m:r>
                <w:rPr>
                  <w:rFonts w:ascii="Cambria Math" w:hAnsi="Cambria Math" w:cs="Times New Roman"/>
                  <w:color w:val="4472C4" w:themeColor="accent1"/>
                  <w:sz w:val="20"/>
                  <w:szCs w:val="20"/>
                </w:rPr>
                <m:t>4</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10</m:t>
              </m:r>
            </m:num>
            <m:den>
              <m:r>
                <w:rPr>
                  <w:rFonts w:ascii="Cambria Math" w:hAnsi="Cambria Math" w:cs="Times New Roman"/>
                  <w:color w:val="4472C4" w:themeColor="accent1"/>
                  <w:sz w:val="20"/>
                  <w:szCs w:val="20"/>
                </w:rPr>
                <m:t>7</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4</m:t>
              </m:r>
            </m:num>
            <m:den>
              <m:r>
                <w:rPr>
                  <w:rFonts w:ascii="Cambria Math" w:hAnsi="Cambria Math" w:cs="Times New Roman"/>
                  <w:color w:val="4472C4" w:themeColor="accent1"/>
                  <w:sz w:val="20"/>
                  <w:szCs w:val="20"/>
                </w:rPr>
                <m:t>5</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4</m:t>
              </m:r>
            </m:num>
            <m:den>
              <m:r>
                <w:rPr>
                  <w:rFonts w:ascii="Cambria Math" w:hAnsi="Cambria Math" w:cs="Times New Roman"/>
                  <w:color w:val="4472C4" w:themeColor="accent1"/>
                  <w:sz w:val="20"/>
                  <w:szCs w:val="20"/>
                </w:rPr>
                <m:t>9</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1</m:t>
              </m:r>
            </m:num>
            <m:den>
              <m:r>
                <w:rPr>
                  <w:rFonts w:ascii="Cambria Math" w:hAnsi="Cambria Math" w:cs="Times New Roman"/>
                  <w:color w:val="4472C4" w:themeColor="accent1"/>
                  <w:sz w:val="20"/>
                  <w:szCs w:val="20"/>
                </w:rPr>
                <m:t>10</m:t>
              </m:r>
            </m:den>
          </m:f>
        </m:oMath>
      </m:oMathPara>
    </w:p>
    <w:p w:rsidR="009C2108" w:rsidRPr="009C2108" w:rsidRDefault="009C2108" w:rsidP="009C2108">
      <w:pPr>
        <w:jc w:val="both"/>
        <w:rPr>
          <w:rFonts w:ascii="Times New Roman" w:hAnsi="Times New Roman" w:cs="Times New Roman"/>
          <w:color w:val="4472C4" w:themeColor="accent1"/>
          <w:sz w:val="20"/>
          <w:szCs w:val="20"/>
        </w:rPr>
      </w:pPr>
      <m:oMathPara>
        <m:oMathParaPr>
          <m:jc m:val="left"/>
        </m:oMathParaPr>
        <m:oMath>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5</m:t>
              </m:r>
            </m:num>
            <m:den>
              <m:r>
                <w:rPr>
                  <w:rFonts w:ascii="Cambria Math" w:hAnsi="Cambria Math" w:cs="Times New Roman"/>
                  <w:color w:val="4472C4" w:themeColor="accent1"/>
                  <w:sz w:val="20"/>
                  <w:szCs w:val="20"/>
                </w:rPr>
                <m:t>4</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7</m:t>
              </m:r>
            </m:num>
            <m:den>
              <m:r>
                <w:rPr>
                  <w:rFonts w:ascii="Cambria Math" w:hAnsi="Cambria Math" w:cs="Times New Roman"/>
                  <w:color w:val="4472C4" w:themeColor="accent1"/>
                  <w:sz w:val="20"/>
                  <w:szCs w:val="20"/>
                </w:rPr>
                <m:t>5</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13</m:t>
              </m:r>
            </m:num>
            <m:den>
              <m:r>
                <w:rPr>
                  <w:rFonts w:ascii="Cambria Math" w:hAnsi="Cambria Math" w:cs="Times New Roman"/>
                  <w:color w:val="4472C4" w:themeColor="accent1"/>
                  <w:sz w:val="20"/>
                  <w:szCs w:val="20"/>
                </w:rPr>
                <m:t>9</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4</m:t>
              </m:r>
            </m:num>
            <m:den>
              <m:r>
                <w:rPr>
                  <w:rFonts w:ascii="Cambria Math" w:hAnsi="Cambria Math" w:cs="Times New Roman"/>
                  <w:color w:val="4472C4" w:themeColor="accent1"/>
                  <w:sz w:val="20"/>
                  <w:szCs w:val="20"/>
                </w:rPr>
                <m:t>6</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1</m:t>
              </m:r>
            </m:num>
            <m:den>
              <m:r>
                <w:rPr>
                  <w:rFonts w:ascii="Cambria Math" w:hAnsi="Cambria Math" w:cs="Times New Roman"/>
                  <w:color w:val="4472C4" w:themeColor="accent1"/>
                  <w:sz w:val="20"/>
                  <w:szCs w:val="20"/>
                </w:rPr>
                <m:t>8</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7</m:t>
              </m:r>
            </m:num>
            <m:den>
              <m:r>
                <w:rPr>
                  <w:rFonts w:ascii="Cambria Math" w:hAnsi="Cambria Math" w:cs="Times New Roman"/>
                  <w:color w:val="4472C4" w:themeColor="accent1"/>
                  <w:sz w:val="20"/>
                  <w:szCs w:val="20"/>
                </w:rPr>
                <m:t>10</m:t>
              </m:r>
            </m:den>
          </m:f>
        </m:oMath>
      </m:oMathPara>
    </w:p>
    <w:p w:rsidR="00325196" w:rsidRDefault="00325196" w:rsidP="009C2108">
      <w:pPr>
        <w:jc w:val="both"/>
        <w:rPr>
          <w:rFonts w:ascii="Times New Roman" w:hAnsi="Times New Roman" w:cs="Times New Roman"/>
          <w:color w:val="4472C4" w:themeColor="accent1"/>
          <w:sz w:val="20"/>
          <w:szCs w:val="20"/>
        </w:rPr>
      </w:pPr>
    </w:p>
    <w:p w:rsid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3. díl učebnice s. 57/cv. 4</w:t>
      </w:r>
      <w:r>
        <w:rPr>
          <w:rFonts w:ascii="Times New Roman" w:hAnsi="Times New Roman" w:cs="Times New Roman"/>
          <w:color w:val="4472C4" w:themeColor="accent1"/>
          <w:sz w:val="20"/>
          <w:szCs w:val="20"/>
        </w:rPr>
        <w:tab/>
        <w:t xml:space="preserve">Čokoláda měla 18 dílků. </w:t>
      </w:r>
    </w:p>
    <w:p w:rsidR="00325196" w:rsidRDefault="00325196" w:rsidP="009C2108">
      <w:pPr>
        <w:jc w:val="both"/>
        <w:rPr>
          <w:rFonts w:ascii="Times New Roman" w:hAnsi="Times New Roman" w:cs="Times New Roman"/>
          <w:color w:val="4472C4" w:themeColor="accent1"/>
          <w:sz w:val="20"/>
          <w:szCs w:val="20"/>
        </w:rPr>
      </w:pPr>
    </w:p>
    <w:p w:rsid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3. díl učebnice s. 57</w:t>
      </w:r>
      <w:r>
        <w:rPr>
          <w:rFonts w:ascii="Times New Roman" w:hAnsi="Times New Roman" w:cs="Times New Roman"/>
          <w:color w:val="4472C4" w:themeColor="accent1"/>
          <w:sz w:val="20"/>
          <w:szCs w:val="20"/>
        </w:rPr>
        <w:t xml:space="preserve">/cv. </w:t>
      </w:r>
      <w:r w:rsidRPr="009C2108">
        <w:rPr>
          <w:rFonts w:ascii="Times New Roman" w:hAnsi="Times New Roman" w:cs="Times New Roman"/>
          <w:color w:val="4472C4" w:themeColor="accent1"/>
          <w:sz w:val="20"/>
          <w:szCs w:val="20"/>
        </w:rPr>
        <w:t>6</w:t>
      </w:r>
    </w:p>
    <w:p w:rsidR="009C2108" w:rsidRPr="009C2108" w:rsidRDefault="009C2108" w:rsidP="009C2108">
      <w:pPr>
        <w:jc w:val="both"/>
        <w:rPr>
          <w:rFonts w:ascii="Times New Roman" w:hAnsi="Times New Roman" w:cs="Times New Roman"/>
          <w:color w:val="4472C4" w:themeColor="accent1"/>
          <w:sz w:val="20"/>
          <w:szCs w:val="20"/>
        </w:rPr>
      </w:pPr>
      <m:oMathPara>
        <m:oMathParaPr>
          <m:jc m:val="left"/>
        </m:oMathParaPr>
        <m:oMath>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4</m:t>
              </m:r>
            </m:num>
            <m:den>
              <m:r>
                <w:rPr>
                  <w:rFonts w:ascii="Cambria Math" w:hAnsi="Cambria Math" w:cs="Times New Roman"/>
                  <w:color w:val="4472C4" w:themeColor="accent1"/>
                  <w:sz w:val="20"/>
                  <w:szCs w:val="20"/>
                </w:rPr>
                <m:t>5</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6</m:t>
              </m:r>
            </m:num>
            <m:den>
              <m:r>
                <w:rPr>
                  <w:rFonts w:ascii="Cambria Math" w:hAnsi="Cambria Math" w:cs="Times New Roman"/>
                  <w:color w:val="4472C4" w:themeColor="accent1"/>
                  <w:sz w:val="20"/>
                  <w:szCs w:val="20"/>
                </w:rPr>
                <m:t>7</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9</m:t>
              </m:r>
            </m:num>
            <m:den>
              <m:r>
                <w:rPr>
                  <w:rFonts w:ascii="Cambria Math" w:hAnsi="Cambria Math" w:cs="Times New Roman"/>
                  <w:color w:val="4472C4" w:themeColor="accent1"/>
                  <w:sz w:val="20"/>
                  <w:szCs w:val="20"/>
                </w:rPr>
                <m:t>10</m:t>
              </m:r>
            </m:den>
          </m:f>
          <m:r>
            <w:rPr>
              <w:rFonts w:ascii="Cambria Math" w:hAnsi="Cambria Math" w:cs="Times New Roman"/>
              <w:color w:val="4472C4" w:themeColor="accent1"/>
              <w:sz w:val="20"/>
              <w:szCs w:val="20"/>
            </w:rPr>
            <m:t xml:space="preserve">; </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1</m:t>
              </m:r>
            </m:num>
            <m:den>
              <m:r>
                <w:rPr>
                  <w:rFonts w:ascii="Cambria Math" w:hAnsi="Cambria Math" w:cs="Times New Roman"/>
                  <w:color w:val="4472C4" w:themeColor="accent1"/>
                  <w:sz w:val="20"/>
                  <w:szCs w:val="20"/>
                </w:rPr>
                <m:t>6</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2</m:t>
              </m:r>
            </m:num>
            <m:den>
              <m:r>
                <w:rPr>
                  <w:rFonts w:ascii="Cambria Math" w:hAnsi="Cambria Math" w:cs="Times New Roman"/>
                  <w:color w:val="4472C4" w:themeColor="accent1"/>
                  <w:sz w:val="20"/>
                  <w:szCs w:val="20"/>
                </w:rPr>
                <m:t>8</m:t>
              </m:r>
            </m:den>
          </m:f>
          <m:r>
            <w:rPr>
              <w:rFonts w:ascii="Cambria Math" w:hAnsi="Cambria Math" w:cs="Times New Roman"/>
              <w:color w:val="4472C4" w:themeColor="accent1"/>
              <w:sz w:val="20"/>
              <w:szCs w:val="20"/>
            </w:rPr>
            <m:t>;</m:t>
          </m:r>
          <m:f>
            <m:fPr>
              <m:ctrlPr>
                <w:rPr>
                  <w:rFonts w:ascii="Cambria Math" w:hAnsi="Cambria Math" w:cs="Times New Roman"/>
                  <w:i/>
                  <w:color w:val="4472C4" w:themeColor="accent1"/>
                  <w:sz w:val="20"/>
                  <w:szCs w:val="20"/>
                </w:rPr>
              </m:ctrlPr>
            </m:fPr>
            <m:num>
              <m:r>
                <w:rPr>
                  <w:rFonts w:ascii="Cambria Math" w:hAnsi="Cambria Math" w:cs="Times New Roman"/>
                  <w:color w:val="4472C4" w:themeColor="accent1"/>
                  <w:sz w:val="20"/>
                  <w:szCs w:val="20"/>
                </w:rPr>
                <m:t>3</m:t>
              </m:r>
            </m:num>
            <m:den>
              <m:r>
                <w:rPr>
                  <w:rFonts w:ascii="Cambria Math" w:hAnsi="Cambria Math" w:cs="Times New Roman"/>
                  <w:color w:val="4472C4" w:themeColor="accent1"/>
                  <w:sz w:val="20"/>
                  <w:szCs w:val="20"/>
                </w:rPr>
                <m:t>5</m:t>
              </m:r>
            </m:den>
          </m:f>
        </m:oMath>
      </m:oMathPara>
    </w:p>
    <w:p w:rsidR="00325196" w:rsidRDefault="00325196" w:rsidP="009C2108">
      <w:pPr>
        <w:jc w:val="both"/>
        <w:rPr>
          <w:rFonts w:ascii="Times New Roman" w:hAnsi="Times New Roman" w:cs="Times New Roman"/>
          <w:color w:val="4472C4" w:themeColor="accent1"/>
          <w:sz w:val="20"/>
          <w:szCs w:val="20"/>
        </w:rPr>
      </w:pPr>
    </w:p>
    <w:p w:rsidR="009C2108" w:rsidRP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3. díl učebnice s. 57</w:t>
      </w:r>
      <w:r>
        <w:rPr>
          <w:rFonts w:ascii="Times New Roman" w:hAnsi="Times New Roman" w:cs="Times New Roman"/>
          <w:color w:val="4472C4" w:themeColor="accent1"/>
          <w:sz w:val="20"/>
          <w:szCs w:val="20"/>
        </w:rPr>
        <w:t xml:space="preserve">/cv. </w:t>
      </w:r>
      <w:r w:rsidRPr="009C2108">
        <w:rPr>
          <w:rFonts w:ascii="Times New Roman" w:hAnsi="Times New Roman" w:cs="Times New Roman"/>
          <w:color w:val="4472C4" w:themeColor="accent1"/>
          <w:sz w:val="20"/>
          <w:szCs w:val="20"/>
        </w:rPr>
        <w:t>7</w:t>
      </w:r>
      <w:r>
        <w:rPr>
          <w:rFonts w:ascii="Times New Roman" w:hAnsi="Times New Roman" w:cs="Times New Roman"/>
          <w:color w:val="4472C4" w:themeColor="accent1"/>
          <w:sz w:val="20"/>
          <w:szCs w:val="20"/>
        </w:rPr>
        <w:tab/>
        <w:t>Povidlových bylo 18 koláčů.</w:t>
      </w:r>
    </w:p>
    <w:p w:rsidR="009C2108" w:rsidRPr="009C2108" w:rsidRDefault="009C2108" w:rsidP="009C2108">
      <w:pPr>
        <w:jc w:val="both"/>
        <w:rPr>
          <w:rFonts w:ascii="Times New Roman" w:hAnsi="Times New Roman" w:cs="Times New Roman"/>
          <w:color w:val="4472C4" w:themeColor="accent1"/>
          <w:sz w:val="20"/>
          <w:szCs w:val="20"/>
        </w:rPr>
      </w:pPr>
    </w:p>
    <w:p w:rsid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2. díl učebnice</w:t>
      </w:r>
      <w:r w:rsidR="00325196">
        <w:rPr>
          <w:rFonts w:ascii="Times New Roman" w:hAnsi="Times New Roman" w:cs="Times New Roman"/>
          <w:color w:val="4472C4" w:themeColor="accent1"/>
          <w:sz w:val="20"/>
          <w:szCs w:val="20"/>
        </w:rPr>
        <w:t xml:space="preserve"> </w:t>
      </w:r>
      <w:r w:rsidRPr="009C2108">
        <w:rPr>
          <w:rFonts w:ascii="Times New Roman" w:hAnsi="Times New Roman" w:cs="Times New Roman"/>
          <w:color w:val="4472C4" w:themeColor="accent1"/>
          <w:sz w:val="20"/>
          <w:szCs w:val="20"/>
        </w:rPr>
        <w:t>s. 56/cv. 1</w:t>
      </w:r>
    </w:p>
    <w:p w:rsidR="00325196" w:rsidRDefault="00325196" w:rsidP="009C2108">
      <w:pPr>
        <w:jc w:val="both"/>
        <w:rPr>
          <w:rFonts w:ascii="Times New Roman" w:hAnsi="Times New Roman" w:cs="Times New Roman"/>
          <w:color w:val="4472C4" w:themeColor="accent1"/>
          <w:sz w:val="20"/>
          <w:szCs w:val="20"/>
        </w:rPr>
        <w:sectPr w:rsidR="00325196" w:rsidSect="00E92244">
          <w:headerReference w:type="default" r:id="rId18"/>
          <w:footerReference w:type="default" r:id="rId19"/>
          <w:pgSz w:w="11906" w:h="16838" w:code="9"/>
          <w:pgMar w:top="851" w:right="424" w:bottom="540" w:left="709" w:header="284" w:footer="0" w:gutter="0"/>
          <w:cols w:space="708"/>
          <w:docGrid w:linePitch="360"/>
        </w:sectPr>
      </w:pP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4,9 – 5,4 – 5,6</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2,7 – 2,9 – 3,1</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4,4 – 4,6 – 4,8</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6,8 – 7 – 7,2</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1,9 – 2,7 – 3,5</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7,2 – 8 – 8,8</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2,3 – 3,1 – 3,9</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9 – 9,8 – 10,6</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0,77 – 1 – 1,23</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2,27 – 2,5 – 2,73</w:t>
      </w:r>
    </w:p>
    <w:p w:rsidR="00325196"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9,23 – 9,46 – 9,69</w:t>
      </w:r>
    </w:p>
    <w:p w:rsidR="00325196" w:rsidRPr="009C2108"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6,54 – 6,77 - 7</w:t>
      </w:r>
    </w:p>
    <w:p w:rsidR="00325196" w:rsidRDefault="00325196" w:rsidP="009C2108">
      <w:pPr>
        <w:jc w:val="both"/>
        <w:rPr>
          <w:rFonts w:ascii="Times New Roman" w:hAnsi="Times New Roman" w:cs="Times New Roman"/>
          <w:color w:val="4472C4" w:themeColor="accent1"/>
          <w:sz w:val="20"/>
          <w:szCs w:val="20"/>
        </w:rPr>
        <w:sectPr w:rsidR="00325196" w:rsidSect="00325196">
          <w:type w:val="continuous"/>
          <w:pgSz w:w="11906" w:h="16838" w:code="9"/>
          <w:pgMar w:top="851" w:right="424" w:bottom="540" w:left="709" w:header="284" w:footer="0" w:gutter="0"/>
          <w:cols w:num="3" w:space="708"/>
          <w:docGrid w:linePitch="360"/>
        </w:sectPr>
      </w:pPr>
    </w:p>
    <w:p w:rsidR="009C2108" w:rsidRPr="009C2108" w:rsidRDefault="009C2108" w:rsidP="009C2108">
      <w:pPr>
        <w:jc w:val="both"/>
        <w:rPr>
          <w:rFonts w:ascii="Times New Roman" w:hAnsi="Times New Roman" w:cs="Times New Roman"/>
          <w:color w:val="4472C4" w:themeColor="accent1"/>
          <w:sz w:val="20"/>
          <w:szCs w:val="20"/>
        </w:rPr>
      </w:pPr>
    </w:p>
    <w:p w:rsidR="009C2108" w:rsidRDefault="009C2108" w:rsidP="009C2108">
      <w:pPr>
        <w:jc w:val="both"/>
        <w:rPr>
          <w:rFonts w:ascii="Times New Roman" w:hAnsi="Times New Roman" w:cs="Times New Roman"/>
          <w:color w:val="4472C4" w:themeColor="accent1"/>
          <w:sz w:val="20"/>
          <w:szCs w:val="20"/>
        </w:rPr>
      </w:pPr>
      <w:r w:rsidRPr="009C2108">
        <w:rPr>
          <w:rFonts w:ascii="Times New Roman" w:hAnsi="Times New Roman" w:cs="Times New Roman"/>
          <w:color w:val="4472C4" w:themeColor="accent1"/>
          <w:sz w:val="20"/>
          <w:szCs w:val="20"/>
        </w:rPr>
        <w:t>3. díl učebnice s. 57/cv. 8</w:t>
      </w:r>
    </w:p>
    <w:p w:rsidR="009C2108" w:rsidRDefault="009C2108"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x = 447</w:t>
      </w:r>
    </w:p>
    <w:p w:rsidR="009C2108" w:rsidRDefault="00325196" w:rsidP="009C2108">
      <w:pPr>
        <w:jc w:val="both"/>
        <w:rPr>
          <w:rFonts w:ascii="Times New Roman" w:hAnsi="Times New Roman" w:cs="Times New Roman"/>
          <w:color w:val="4472C4" w:themeColor="accent1"/>
          <w:sz w:val="20"/>
          <w:szCs w:val="20"/>
        </w:rPr>
      </w:pPr>
      <w:r>
        <w:rPr>
          <w:rFonts w:ascii="Times New Roman" w:hAnsi="Times New Roman" w:cs="Times New Roman"/>
          <w:color w:val="4472C4" w:themeColor="accent1"/>
          <w:sz w:val="20"/>
          <w:szCs w:val="20"/>
        </w:rPr>
        <w:t>z = 9,1</w:t>
      </w:r>
    </w:p>
    <w:sectPr w:rsidR="009C2108" w:rsidSect="00325196">
      <w:type w:val="continuous"/>
      <w:pgSz w:w="11906" w:h="16838" w:code="9"/>
      <w:pgMar w:top="851" w:right="424" w:bottom="540" w:left="709"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2244" w:rsidRDefault="00E92244">
      <w:pPr>
        <w:spacing w:after="0" w:line="240" w:lineRule="auto"/>
      </w:pPr>
      <w:r>
        <w:separator/>
      </w:r>
    </w:p>
  </w:endnote>
  <w:endnote w:type="continuationSeparator" w:id="0">
    <w:p w:rsidR="00E92244" w:rsidRDefault="00E9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2244" w:rsidRPr="00516FF3" w:rsidRDefault="00E92244" w:rsidP="00E92244">
    <w:pPr>
      <w:pBdr>
        <w:top w:val="single" w:sz="4" w:space="1" w:color="auto"/>
      </w:pBdr>
      <w:tabs>
        <w:tab w:val="center" w:pos="4536"/>
        <w:tab w:val="right" w:pos="9072"/>
      </w:tabs>
      <w:spacing w:after="0" w:line="240" w:lineRule="auto"/>
      <w:jc w:val="both"/>
      <w:rPr>
        <w:rFonts w:ascii="Times New Roman" w:eastAsia="Times New Roman" w:hAnsi="Times New Roman" w:cs="Times New Roman"/>
        <w:color w:val="000000" w:themeColor="text1"/>
        <w:sz w:val="20"/>
        <w:szCs w:val="20"/>
      </w:rPr>
    </w:pPr>
    <w:r w:rsidRPr="00516FF3">
      <w:rPr>
        <w:rFonts w:ascii="Times New Roman" w:eastAsia="Times New Roman" w:hAnsi="Times New Roman" w:cs="Times New Roman"/>
        <w:sz w:val="20"/>
        <w:szCs w:val="20"/>
      </w:rPr>
      <w:t>Základní škola Uhlířské Janovice, ©2020</w:t>
    </w:r>
  </w:p>
  <w:p w:rsidR="00E92244" w:rsidRPr="00C16F9C" w:rsidRDefault="00E92244" w:rsidP="00E92244">
    <w:pPr>
      <w:pStyle w:val="Zpat"/>
      <w:pBdr>
        <w:top w:val="single" w:sz="4" w:space="1" w:color="auto"/>
      </w:pBdr>
      <w:rPr>
        <w:color w:val="000000" w:themeColor="text1"/>
        <w:sz w:val="20"/>
        <w:szCs w:val="20"/>
      </w:rPr>
    </w:pPr>
  </w:p>
  <w:p w:rsidR="00E92244" w:rsidRDefault="00E92244">
    <w:pPr>
      <w:pStyle w:val="Zpat"/>
    </w:pPr>
    <w:r>
      <w:rPr>
        <w:noProof/>
        <w:lang w:eastAsia="cs-CZ"/>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240030"/>
              <wp:effectExtent l="0" t="0"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0030"/>
                      </a:xfrm>
                      <a:prstGeom prst="rect">
                        <a:avLst/>
                      </a:prstGeom>
                      <a:noFill/>
                      <a:ln w="6350">
                        <a:noFill/>
                      </a:ln>
                      <a:effectLst/>
                    </wps:spPr>
                    <wps:txbx>
                      <w:txbxContent>
                        <w:p w:rsidR="00E92244" w:rsidRPr="00C16F9C" w:rsidRDefault="00E92244">
                          <w:pPr>
                            <w:pStyle w:val="Zpat"/>
                            <w:jc w:val="right"/>
                            <w:rPr>
                              <w:rFonts w:asciiTheme="majorHAnsi" w:hAnsiTheme="majorHAnsi"/>
                              <w:color w:val="000000" w:themeColor="text1"/>
                              <w:sz w:val="20"/>
                              <w:szCs w:val="20"/>
                            </w:rPr>
                          </w:pPr>
                          <w:r w:rsidRPr="00C16F9C">
                            <w:rPr>
                              <w:rFonts w:asciiTheme="majorHAnsi" w:hAnsiTheme="majorHAnsi"/>
                              <w:color w:val="000000" w:themeColor="text1"/>
                              <w:sz w:val="20"/>
                              <w:szCs w:val="20"/>
                            </w:rPr>
                            <w:fldChar w:fldCharType="begin"/>
                          </w:r>
                          <w:r w:rsidRPr="00C16F9C">
                            <w:rPr>
                              <w:rFonts w:asciiTheme="majorHAnsi" w:hAnsiTheme="majorHAnsi"/>
                              <w:color w:val="000000" w:themeColor="text1"/>
                              <w:sz w:val="20"/>
                              <w:szCs w:val="20"/>
                            </w:rPr>
                            <w:instrText>PAGE  \* Arabic  \* MERGEFORMAT</w:instrText>
                          </w:r>
                          <w:r w:rsidRPr="00C16F9C">
                            <w:rPr>
                              <w:rFonts w:asciiTheme="majorHAnsi" w:hAnsiTheme="majorHAnsi"/>
                              <w:color w:val="000000" w:themeColor="text1"/>
                              <w:sz w:val="20"/>
                              <w:szCs w:val="20"/>
                            </w:rPr>
                            <w:fldChar w:fldCharType="separate"/>
                          </w:r>
                          <w:r>
                            <w:rPr>
                              <w:rFonts w:asciiTheme="majorHAnsi" w:hAnsiTheme="majorHAnsi"/>
                              <w:noProof/>
                              <w:color w:val="000000" w:themeColor="text1"/>
                              <w:sz w:val="20"/>
                              <w:szCs w:val="20"/>
                            </w:rPr>
                            <w:t>1</w:t>
                          </w:r>
                          <w:r w:rsidRPr="00C16F9C">
                            <w:rPr>
                              <w:rFonts w:asciiTheme="majorHAnsi" w:hAnsiTheme="majorHAnsi"/>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6" o:spid="_x0000_s1026" type="#_x0000_t202" style="position:absolute;left:0;text-align:left;margin-left:67.6pt;margin-top:0;width:118.8pt;height:18.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" filled="f" stroked="f" strokeweight=".5pt">
              <v:textbox style="mso-fit-shape-to-text:t">
                <w:txbxContent>
                  <w:p w:rsidR="00E92244" w:rsidRPr="00C16F9C" w:rsidRDefault="00E92244">
                    <w:pPr>
                      <w:pStyle w:val="Zpat"/>
                      <w:jc w:val="right"/>
                      <w:rPr>
                        <w:rFonts w:asciiTheme="majorHAnsi" w:hAnsiTheme="majorHAnsi"/>
                        <w:color w:val="000000" w:themeColor="text1"/>
                        <w:sz w:val="20"/>
                        <w:szCs w:val="20"/>
                      </w:rPr>
                    </w:pPr>
                    <w:r w:rsidRPr="00C16F9C">
                      <w:rPr>
                        <w:rFonts w:asciiTheme="majorHAnsi" w:hAnsiTheme="majorHAnsi"/>
                        <w:color w:val="000000" w:themeColor="text1"/>
                        <w:sz w:val="20"/>
                        <w:szCs w:val="20"/>
                      </w:rPr>
                      <w:fldChar w:fldCharType="begin"/>
                    </w:r>
                    <w:r w:rsidRPr="00C16F9C">
                      <w:rPr>
                        <w:rFonts w:asciiTheme="majorHAnsi" w:hAnsiTheme="majorHAnsi"/>
                        <w:color w:val="000000" w:themeColor="text1"/>
                        <w:sz w:val="20"/>
                        <w:szCs w:val="20"/>
                      </w:rPr>
                      <w:instrText>PAGE  \* Arabic  \* MERGEFORMAT</w:instrText>
                    </w:r>
                    <w:r w:rsidRPr="00C16F9C">
                      <w:rPr>
                        <w:rFonts w:asciiTheme="majorHAnsi" w:hAnsiTheme="majorHAnsi"/>
                        <w:color w:val="000000" w:themeColor="text1"/>
                        <w:sz w:val="20"/>
                        <w:szCs w:val="20"/>
                      </w:rPr>
                      <w:fldChar w:fldCharType="separate"/>
                    </w:r>
                    <w:r>
                      <w:rPr>
                        <w:rFonts w:asciiTheme="majorHAnsi" w:hAnsiTheme="majorHAnsi"/>
                        <w:noProof/>
                        <w:color w:val="000000" w:themeColor="text1"/>
                        <w:sz w:val="20"/>
                        <w:szCs w:val="20"/>
                      </w:rPr>
                      <w:t>1</w:t>
                    </w:r>
                    <w:r w:rsidRPr="00C16F9C">
                      <w:rPr>
                        <w:rFonts w:asciiTheme="majorHAnsi" w:hAnsiTheme="majorHAnsi"/>
                        <w:color w:val="000000" w:themeColor="text1"/>
                        <w:sz w:val="20"/>
                        <w:szCs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2244" w:rsidRDefault="00E92244">
      <w:pPr>
        <w:spacing w:after="0" w:line="240" w:lineRule="auto"/>
      </w:pPr>
      <w:r>
        <w:separator/>
      </w:r>
    </w:p>
  </w:footnote>
  <w:footnote w:type="continuationSeparator" w:id="0">
    <w:p w:rsidR="00E92244" w:rsidRDefault="00E92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2244" w:rsidRPr="00C16F9C" w:rsidRDefault="00E92244" w:rsidP="00E92244">
    <w:pPr>
      <w:pStyle w:val="Zhlav"/>
      <w:tabs>
        <w:tab w:val="clear" w:pos="4536"/>
      </w:tabs>
      <w:jc w:val="center"/>
      <w:rPr>
        <w:b/>
        <w:szCs w:val="24"/>
      </w:rPr>
    </w:pPr>
    <w:r>
      <w:rPr>
        <w:b/>
        <w:szCs w:val="24"/>
      </w:rPr>
      <w:t>Základní škola Uhlířské Janovice, okres Kutná Hora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1265D"/>
    <w:multiLevelType w:val="hybridMultilevel"/>
    <w:tmpl w:val="BC0A60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BA12716"/>
    <w:multiLevelType w:val="hybridMultilevel"/>
    <w:tmpl w:val="423429E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D432701"/>
    <w:multiLevelType w:val="hybridMultilevel"/>
    <w:tmpl w:val="D4AA23D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E02384B"/>
    <w:multiLevelType w:val="hybridMultilevel"/>
    <w:tmpl w:val="2A566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091902"/>
    <w:multiLevelType w:val="hybridMultilevel"/>
    <w:tmpl w:val="0EFC1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244798"/>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ADF4E76"/>
    <w:multiLevelType w:val="hybridMultilevel"/>
    <w:tmpl w:val="7BC0E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EA467CC"/>
    <w:multiLevelType w:val="hybridMultilevel"/>
    <w:tmpl w:val="A66062CA"/>
    <w:lvl w:ilvl="0" w:tplc="FEF6AF8E">
      <w:start w:val="1"/>
      <w:numFmt w:val="decimal"/>
      <w:lvlText w:val="%1."/>
      <w:lvlJc w:val="left"/>
      <w:pPr>
        <w:ind w:left="72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0553D49"/>
    <w:multiLevelType w:val="hybridMultilevel"/>
    <w:tmpl w:val="ADFAC8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8564968"/>
    <w:multiLevelType w:val="hybridMultilevel"/>
    <w:tmpl w:val="BEC050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E4D155E"/>
    <w:multiLevelType w:val="hybridMultilevel"/>
    <w:tmpl w:val="ECD44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C5159A7"/>
    <w:multiLevelType w:val="hybridMultilevel"/>
    <w:tmpl w:val="2408A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4B655EA"/>
    <w:multiLevelType w:val="hybridMultilevel"/>
    <w:tmpl w:val="45564B9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0B">
      <w:start w:val="1"/>
      <w:numFmt w:val="bullet"/>
      <w:lvlText w:val=""/>
      <w:lvlJc w:val="left"/>
      <w:pPr>
        <w:ind w:left="2160" w:hanging="180"/>
      </w:pPr>
      <w:rPr>
        <w:rFonts w:ascii="Wingdings" w:hAnsi="Wingding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0A53138"/>
    <w:multiLevelType w:val="hybridMultilevel"/>
    <w:tmpl w:val="CE705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65625D6"/>
    <w:multiLevelType w:val="hybridMultilevel"/>
    <w:tmpl w:val="8D080B34"/>
    <w:lvl w:ilvl="0" w:tplc="FEF6AF8E">
      <w:start w:val="1"/>
      <w:numFmt w:val="decimal"/>
      <w:lvlText w:val="%1."/>
      <w:lvlJc w:val="left"/>
      <w:pPr>
        <w:ind w:left="72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8BC1446"/>
    <w:multiLevelType w:val="hybridMultilevel"/>
    <w:tmpl w:val="346673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8E83B19"/>
    <w:multiLevelType w:val="hybridMultilevel"/>
    <w:tmpl w:val="D0CCA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5"/>
  </w:num>
  <w:num w:numId="5">
    <w:abstractNumId w:val="7"/>
  </w:num>
  <w:num w:numId="6">
    <w:abstractNumId w:val="5"/>
  </w:num>
  <w:num w:numId="7">
    <w:abstractNumId w:val="8"/>
  </w:num>
  <w:num w:numId="8">
    <w:abstractNumId w:val="12"/>
  </w:num>
  <w:num w:numId="9">
    <w:abstractNumId w:val="2"/>
  </w:num>
  <w:num w:numId="10">
    <w:abstractNumId w:val="11"/>
  </w:num>
  <w:num w:numId="11">
    <w:abstractNumId w:val="9"/>
  </w:num>
  <w:num w:numId="12">
    <w:abstractNumId w:val="1"/>
  </w:num>
  <w:num w:numId="13">
    <w:abstractNumId w:val="10"/>
  </w:num>
  <w:num w:numId="14">
    <w:abstractNumId w:val="6"/>
  </w:num>
  <w:num w:numId="15">
    <w:abstractNumId w:val="13"/>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29"/>
    <w:rsid w:val="00002CFC"/>
    <w:rsid w:val="000B3D57"/>
    <w:rsid w:val="000D2141"/>
    <w:rsid w:val="000E002E"/>
    <w:rsid w:val="001A4CBE"/>
    <w:rsid w:val="002948B4"/>
    <w:rsid w:val="002B6084"/>
    <w:rsid w:val="002E42EE"/>
    <w:rsid w:val="00325196"/>
    <w:rsid w:val="00356108"/>
    <w:rsid w:val="003E1447"/>
    <w:rsid w:val="003F307C"/>
    <w:rsid w:val="004953E0"/>
    <w:rsid w:val="004D1DF5"/>
    <w:rsid w:val="00587D2C"/>
    <w:rsid w:val="0059463F"/>
    <w:rsid w:val="005A2C8D"/>
    <w:rsid w:val="005A4169"/>
    <w:rsid w:val="00641E81"/>
    <w:rsid w:val="00682634"/>
    <w:rsid w:val="006E34C1"/>
    <w:rsid w:val="006E5AF9"/>
    <w:rsid w:val="006E6192"/>
    <w:rsid w:val="007D0152"/>
    <w:rsid w:val="00824A51"/>
    <w:rsid w:val="00875CED"/>
    <w:rsid w:val="008A0B7B"/>
    <w:rsid w:val="00910AB4"/>
    <w:rsid w:val="009C2108"/>
    <w:rsid w:val="009D658E"/>
    <w:rsid w:val="00A21085"/>
    <w:rsid w:val="00A24AB3"/>
    <w:rsid w:val="00A704C3"/>
    <w:rsid w:val="00AA5F02"/>
    <w:rsid w:val="00AC440C"/>
    <w:rsid w:val="00AD7E7D"/>
    <w:rsid w:val="00AE7765"/>
    <w:rsid w:val="00B50B78"/>
    <w:rsid w:val="00B65129"/>
    <w:rsid w:val="00B917BE"/>
    <w:rsid w:val="00BE7A83"/>
    <w:rsid w:val="00C57EEE"/>
    <w:rsid w:val="00C77899"/>
    <w:rsid w:val="00CF5375"/>
    <w:rsid w:val="00D846A3"/>
    <w:rsid w:val="00DE1D22"/>
    <w:rsid w:val="00DF02D4"/>
    <w:rsid w:val="00E92244"/>
    <w:rsid w:val="00EF2F4A"/>
    <w:rsid w:val="00F444BF"/>
    <w:rsid w:val="00F468AB"/>
    <w:rsid w:val="00F83A2E"/>
    <w:rsid w:val="00FE15A0"/>
    <w:rsid w:val="00FF05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B052903"/>
  <w15:chartTrackingRefBased/>
  <w15:docId w15:val="{76A72A0F-0995-43CE-AC25-8C3DDA47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5129"/>
    <w:pPr>
      <w:spacing w:after="200" w:line="276" w:lineRule="auto"/>
    </w:pPr>
  </w:style>
  <w:style w:type="paragraph" w:styleId="Nadpis1">
    <w:name w:val="heading 1"/>
    <w:basedOn w:val="Normln"/>
    <w:next w:val="Normln"/>
    <w:link w:val="Nadpis1Char"/>
    <w:uiPriority w:val="9"/>
    <w:qFormat/>
    <w:rsid w:val="00DF02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65129"/>
    <w:pPr>
      <w:tabs>
        <w:tab w:val="center" w:pos="4536"/>
        <w:tab w:val="right" w:pos="9072"/>
      </w:tabs>
      <w:spacing w:after="0" w:line="240" w:lineRule="auto"/>
      <w:jc w:val="both"/>
    </w:pPr>
    <w:rPr>
      <w:rFonts w:ascii="Times New Roman" w:eastAsia="Times New Roman" w:hAnsi="Times New Roman" w:cs="Times New Roman"/>
      <w:sz w:val="24"/>
    </w:rPr>
  </w:style>
  <w:style w:type="character" w:customStyle="1" w:styleId="ZhlavChar">
    <w:name w:val="Záhlaví Char"/>
    <w:basedOn w:val="Standardnpsmoodstavce"/>
    <w:link w:val="Zhlav"/>
    <w:uiPriority w:val="99"/>
    <w:rsid w:val="00B65129"/>
    <w:rPr>
      <w:rFonts w:ascii="Times New Roman" w:eastAsia="Times New Roman" w:hAnsi="Times New Roman" w:cs="Times New Roman"/>
      <w:sz w:val="24"/>
    </w:rPr>
  </w:style>
  <w:style w:type="paragraph" w:styleId="Zpat">
    <w:name w:val="footer"/>
    <w:basedOn w:val="Normln"/>
    <w:link w:val="ZpatChar"/>
    <w:uiPriority w:val="99"/>
    <w:unhideWhenUsed/>
    <w:rsid w:val="00B65129"/>
    <w:pPr>
      <w:tabs>
        <w:tab w:val="center" w:pos="4536"/>
        <w:tab w:val="right" w:pos="9072"/>
      </w:tabs>
      <w:spacing w:after="0" w:line="240" w:lineRule="auto"/>
      <w:jc w:val="both"/>
    </w:pPr>
    <w:rPr>
      <w:rFonts w:ascii="Times New Roman" w:eastAsia="Times New Roman" w:hAnsi="Times New Roman" w:cs="Times New Roman"/>
      <w:sz w:val="24"/>
    </w:rPr>
  </w:style>
  <w:style w:type="character" w:customStyle="1" w:styleId="ZpatChar">
    <w:name w:val="Zápatí Char"/>
    <w:basedOn w:val="Standardnpsmoodstavce"/>
    <w:link w:val="Zpat"/>
    <w:uiPriority w:val="99"/>
    <w:rsid w:val="00B65129"/>
    <w:rPr>
      <w:rFonts w:ascii="Times New Roman" w:eastAsia="Times New Roman" w:hAnsi="Times New Roman" w:cs="Times New Roman"/>
      <w:sz w:val="24"/>
    </w:rPr>
  </w:style>
  <w:style w:type="character" w:styleId="Zstupntext">
    <w:name w:val="Placeholder Text"/>
    <w:basedOn w:val="Standardnpsmoodstavce"/>
    <w:uiPriority w:val="99"/>
    <w:semiHidden/>
    <w:rsid w:val="00B65129"/>
    <w:rPr>
      <w:color w:val="808080"/>
    </w:rPr>
  </w:style>
  <w:style w:type="paragraph" w:styleId="Bezmezer">
    <w:name w:val="No Spacing"/>
    <w:link w:val="BezmezerChar"/>
    <w:uiPriority w:val="1"/>
    <w:qFormat/>
    <w:rsid w:val="00B6512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5129"/>
    <w:rPr>
      <w:rFonts w:eastAsiaTheme="minorEastAsia"/>
      <w:lang w:eastAsia="cs-CZ"/>
    </w:rPr>
  </w:style>
  <w:style w:type="paragraph" w:styleId="Nzev">
    <w:name w:val="Title"/>
    <w:basedOn w:val="Normln"/>
    <w:next w:val="Normln"/>
    <w:link w:val="NzevChar"/>
    <w:uiPriority w:val="10"/>
    <w:qFormat/>
    <w:rsid w:val="00B651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65129"/>
    <w:rPr>
      <w:rFonts w:asciiTheme="majorHAnsi" w:eastAsiaTheme="majorEastAsia" w:hAnsiTheme="majorHAnsi" w:cstheme="majorBidi"/>
      <w:spacing w:val="-10"/>
      <w:kern w:val="28"/>
      <w:sz w:val="56"/>
      <w:szCs w:val="56"/>
    </w:rPr>
  </w:style>
  <w:style w:type="paragraph" w:styleId="Odstavecseseznamem">
    <w:name w:val="List Paragraph"/>
    <w:basedOn w:val="Normln"/>
    <w:uiPriority w:val="34"/>
    <w:qFormat/>
    <w:rsid w:val="00B65129"/>
    <w:pPr>
      <w:ind w:left="720"/>
      <w:contextualSpacing/>
    </w:pPr>
  </w:style>
  <w:style w:type="paragraph" w:styleId="Podnadpis">
    <w:name w:val="Subtitle"/>
    <w:basedOn w:val="Normln"/>
    <w:next w:val="Normln"/>
    <w:link w:val="PodnadpisChar"/>
    <w:uiPriority w:val="11"/>
    <w:qFormat/>
    <w:rsid w:val="00B65129"/>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65129"/>
    <w:rPr>
      <w:rFonts w:eastAsiaTheme="minorEastAsia"/>
      <w:color w:val="5A5A5A" w:themeColor="text1" w:themeTint="A5"/>
      <w:spacing w:val="15"/>
    </w:rPr>
  </w:style>
  <w:style w:type="table" w:styleId="Mkatabulky">
    <w:name w:val="Table Grid"/>
    <w:basedOn w:val="Normlntabulka"/>
    <w:uiPriority w:val="59"/>
    <w:rsid w:val="00B6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F02D4"/>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DF02D4"/>
    <w:rPr>
      <w:color w:val="0563C1" w:themeColor="hyperlink"/>
      <w:u w:val="single"/>
    </w:rPr>
  </w:style>
  <w:style w:type="character" w:styleId="Nevyeenzmnka">
    <w:name w:val="Unresolved Mention"/>
    <w:basedOn w:val="Standardnpsmoodstavce"/>
    <w:uiPriority w:val="99"/>
    <w:semiHidden/>
    <w:unhideWhenUsed/>
    <w:rsid w:val="00DF0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927647">
      <w:bodyDiv w:val="1"/>
      <w:marLeft w:val="0"/>
      <w:marRight w:val="0"/>
      <w:marTop w:val="0"/>
      <w:marBottom w:val="0"/>
      <w:divBdr>
        <w:top w:val="none" w:sz="0" w:space="0" w:color="auto"/>
        <w:left w:val="none" w:sz="0" w:space="0" w:color="auto"/>
        <w:bottom w:val="none" w:sz="0" w:space="0" w:color="auto"/>
        <w:right w:val="none" w:sz="0" w:space="0" w:color="auto"/>
      </w:divBdr>
      <w:divsChild>
        <w:div w:id="1337075700">
          <w:marLeft w:val="0"/>
          <w:marRight w:val="0"/>
          <w:marTop w:val="0"/>
          <w:marBottom w:val="0"/>
          <w:divBdr>
            <w:top w:val="none" w:sz="0" w:space="0" w:color="auto"/>
            <w:left w:val="none" w:sz="0" w:space="0" w:color="auto"/>
            <w:bottom w:val="none" w:sz="0" w:space="0" w:color="auto"/>
            <w:right w:val="none" w:sz="0" w:space="0" w:color="auto"/>
          </w:divBdr>
        </w:div>
        <w:div w:id="297609513">
          <w:marLeft w:val="0"/>
          <w:marRight w:val="0"/>
          <w:marTop w:val="0"/>
          <w:marBottom w:val="0"/>
          <w:divBdr>
            <w:top w:val="none" w:sz="0" w:space="0" w:color="auto"/>
            <w:left w:val="none" w:sz="0" w:space="0" w:color="auto"/>
            <w:bottom w:val="none" w:sz="0" w:space="0" w:color="auto"/>
            <w:right w:val="none" w:sz="0" w:space="0" w:color="auto"/>
          </w:divBdr>
          <w:divsChild>
            <w:div w:id="15045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3496">
      <w:bodyDiv w:val="1"/>
      <w:marLeft w:val="0"/>
      <w:marRight w:val="0"/>
      <w:marTop w:val="0"/>
      <w:marBottom w:val="0"/>
      <w:divBdr>
        <w:top w:val="none" w:sz="0" w:space="0" w:color="auto"/>
        <w:left w:val="none" w:sz="0" w:space="0" w:color="auto"/>
        <w:bottom w:val="none" w:sz="0" w:space="0" w:color="auto"/>
        <w:right w:val="none" w:sz="0" w:space="0" w:color="auto"/>
      </w:divBdr>
      <w:divsChild>
        <w:div w:id="409812789">
          <w:marLeft w:val="0"/>
          <w:marRight w:val="0"/>
          <w:marTop w:val="0"/>
          <w:marBottom w:val="0"/>
          <w:divBdr>
            <w:top w:val="none" w:sz="0" w:space="0" w:color="auto"/>
            <w:left w:val="none" w:sz="0" w:space="0" w:color="auto"/>
            <w:bottom w:val="none" w:sz="0" w:space="0" w:color="auto"/>
            <w:right w:val="none" w:sz="0" w:space="0" w:color="auto"/>
          </w:divBdr>
        </w:div>
        <w:div w:id="28606080">
          <w:marLeft w:val="0"/>
          <w:marRight w:val="0"/>
          <w:marTop w:val="0"/>
          <w:marBottom w:val="0"/>
          <w:divBdr>
            <w:top w:val="none" w:sz="0" w:space="0" w:color="auto"/>
            <w:left w:val="none" w:sz="0" w:space="0" w:color="auto"/>
            <w:bottom w:val="none" w:sz="0" w:space="0" w:color="auto"/>
            <w:right w:val="none" w:sz="0" w:space="0" w:color="auto"/>
          </w:divBdr>
        </w:div>
        <w:div w:id="779640487">
          <w:marLeft w:val="0"/>
          <w:marRight w:val="0"/>
          <w:marTop w:val="0"/>
          <w:marBottom w:val="0"/>
          <w:divBdr>
            <w:top w:val="none" w:sz="0" w:space="0" w:color="auto"/>
            <w:left w:val="none" w:sz="0" w:space="0" w:color="auto"/>
            <w:bottom w:val="none" w:sz="0" w:space="0" w:color="auto"/>
            <w:right w:val="none" w:sz="0" w:space="0" w:color="auto"/>
          </w:divBdr>
        </w:div>
        <w:div w:id="203448840">
          <w:marLeft w:val="0"/>
          <w:marRight w:val="0"/>
          <w:marTop w:val="0"/>
          <w:marBottom w:val="0"/>
          <w:divBdr>
            <w:top w:val="none" w:sz="0" w:space="0" w:color="auto"/>
            <w:left w:val="none" w:sz="0" w:space="0" w:color="auto"/>
            <w:bottom w:val="none" w:sz="0" w:space="0" w:color="auto"/>
            <w:right w:val="none" w:sz="0" w:space="0" w:color="auto"/>
          </w:divBdr>
          <w:divsChild>
            <w:div w:id="1534538867">
              <w:marLeft w:val="0"/>
              <w:marRight w:val="0"/>
              <w:marTop w:val="0"/>
              <w:marBottom w:val="0"/>
              <w:divBdr>
                <w:top w:val="none" w:sz="0" w:space="0" w:color="auto"/>
                <w:left w:val="none" w:sz="0" w:space="0" w:color="auto"/>
                <w:bottom w:val="none" w:sz="0" w:space="0" w:color="auto"/>
                <w:right w:val="none" w:sz="0" w:space="0" w:color="auto"/>
              </w:divBdr>
            </w:div>
            <w:div w:id="626273889">
              <w:marLeft w:val="0"/>
              <w:marRight w:val="0"/>
              <w:marTop w:val="0"/>
              <w:marBottom w:val="0"/>
              <w:divBdr>
                <w:top w:val="none" w:sz="0" w:space="0" w:color="auto"/>
                <w:left w:val="none" w:sz="0" w:space="0" w:color="auto"/>
                <w:bottom w:val="none" w:sz="0" w:space="0" w:color="auto"/>
                <w:right w:val="none" w:sz="0" w:space="0" w:color="auto"/>
              </w:divBdr>
            </w:div>
            <w:div w:id="1408309428">
              <w:marLeft w:val="0"/>
              <w:marRight w:val="0"/>
              <w:marTop w:val="0"/>
              <w:marBottom w:val="0"/>
              <w:divBdr>
                <w:top w:val="none" w:sz="0" w:space="0" w:color="auto"/>
                <w:left w:val="none" w:sz="0" w:space="0" w:color="auto"/>
                <w:bottom w:val="none" w:sz="0" w:space="0" w:color="auto"/>
                <w:right w:val="none" w:sz="0" w:space="0" w:color="auto"/>
              </w:divBdr>
            </w:div>
            <w:div w:id="903564162">
              <w:marLeft w:val="0"/>
              <w:marRight w:val="0"/>
              <w:marTop w:val="0"/>
              <w:marBottom w:val="0"/>
              <w:divBdr>
                <w:top w:val="none" w:sz="0" w:space="0" w:color="auto"/>
                <w:left w:val="none" w:sz="0" w:space="0" w:color="auto"/>
                <w:bottom w:val="none" w:sz="0" w:space="0" w:color="auto"/>
                <w:right w:val="none" w:sz="0" w:space="0" w:color="auto"/>
              </w:divBdr>
            </w:div>
            <w:div w:id="1201018748">
              <w:marLeft w:val="0"/>
              <w:marRight w:val="0"/>
              <w:marTop w:val="0"/>
              <w:marBottom w:val="0"/>
              <w:divBdr>
                <w:top w:val="none" w:sz="0" w:space="0" w:color="auto"/>
                <w:left w:val="none" w:sz="0" w:space="0" w:color="auto"/>
                <w:bottom w:val="none" w:sz="0" w:space="0" w:color="auto"/>
                <w:right w:val="none" w:sz="0" w:space="0" w:color="auto"/>
              </w:divBdr>
              <w:divsChild>
                <w:div w:id="1654338124">
                  <w:marLeft w:val="0"/>
                  <w:marRight w:val="0"/>
                  <w:marTop w:val="0"/>
                  <w:marBottom w:val="0"/>
                  <w:divBdr>
                    <w:top w:val="none" w:sz="0" w:space="0" w:color="auto"/>
                    <w:left w:val="none" w:sz="0" w:space="0" w:color="auto"/>
                    <w:bottom w:val="none" w:sz="0" w:space="0" w:color="auto"/>
                    <w:right w:val="none" w:sz="0" w:space="0" w:color="auto"/>
                  </w:divBdr>
                </w:div>
                <w:div w:id="444233163">
                  <w:marLeft w:val="0"/>
                  <w:marRight w:val="0"/>
                  <w:marTop w:val="0"/>
                  <w:marBottom w:val="0"/>
                  <w:divBdr>
                    <w:top w:val="none" w:sz="0" w:space="0" w:color="auto"/>
                    <w:left w:val="none" w:sz="0" w:space="0" w:color="auto"/>
                    <w:bottom w:val="none" w:sz="0" w:space="0" w:color="auto"/>
                    <w:right w:val="none" w:sz="0" w:space="0" w:color="auto"/>
                  </w:divBdr>
                </w:div>
                <w:div w:id="206841451">
                  <w:marLeft w:val="0"/>
                  <w:marRight w:val="0"/>
                  <w:marTop w:val="0"/>
                  <w:marBottom w:val="0"/>
                  <w:divBdr>
                    <w:top w:val="none" w:sz="0" w:space="0" w:color="auto"/>
                    <w:left w:val="none" w:sz="0" w:space="0" w:color="auto"/>
                    <w:bottom w:val="none" w:sz="0" w:space="0" w:color="auto"/>
                    <w:right w:val="none" w:sz="0" w:space="0" w:color="auto"/>
                  </w:divBdr>
                </w:div>
                <w:div w:id="1889221292">
                  <w:marLeft w:val="0"/>
                  <w:marRight w:val="0"/>
                  <w:marTop w:val="0"/>
                  <w:marBottom w:val="0"/>
                  <w:divBdr>
                    <w:top w:val="none" w:sz="0" w:space="0" w:color="auto"/>
                    <w:left w:val="none" w:sz="0" w:space="0" w:color="auto"/>
                    <w:bottom w:val="none" w:sz="0" w:space="0" w:color="auto"/>
                    <w:right w:val="none" w:sz="0" w:space="0" w:color="auto"/>
                  </w:divBdr>
                </w:div>
                <w:div w:id="1938098465">
                  <w:marLeft w:val="0"/>
                  <w:marRight w:val="0"/>
                  <w:marTop w:val="0"/>
                  <w:marBottom w:val="0"/>
                  <w:divBdr>
                    <w:top w:val="none" w:sz="0" w:space="0" w:color="auto"/>
                    <w:left w:val="none" w:sz="0" w:space="0" w:color="auto"/>
                    <w:bottom w:val="none" w:sz="0" w:space="0" w:color="auto"/>
                    <w:right w:val="none" w:sz="0" w:space="0" w:color="auto"/>
                  </w:divBdr>
                </w:div>
                <w:div w:id="1191723276">
                  <w:marLeft w:val="0"/>
                  <w:marRight w:val="0"/>
                  <w:marTop w:val="0"/>
                  <w:marBottom w:val="0"/>
                  <w:divBdr>
                    <w:top w:val="none" w:sz="0" w:space="0" w:color="auto"/>
                    <w:left w:val="none" w:sz="0" w:space="0" w:color="auto"/>
                    <w:bottom w:val="none" w:sz="0" w:space="0" w:color="auto"/>
                    <w:right w:val="none" w:sz="0" w:space="0" w:color="auto"/>
                  </w:divBdr>
                </w:div>
                <w:div w:id="179512768">
                  <w:marLeft w:val="0"/>
                  <w:marRight w:val="0"/>
                  <w:marTop w:val="0"/>
                  <w:marBottom w:val="0"/>
                  <w:divBdr>
                    <w:top w:val="none" w:sz="0" w:space="0" w:color="auto"/>
                    <w:left w:val="none" w:sz="0" w:space="0" w:color="auto"/>
                    <w:bottom w:val="none" w:sz="0" w:space="0" w:color="auto"/>
                    <w:right w:val="none" w:sz="0" w:space="0" w:color="auto"/>
                  </w:divBdr>
                </w:div>
                <w:div w:id="13950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475">
          <w:marLeft w:val="0"/>
          <w:marRight w:val="0"/>
          <w:marTop w:val="0"/>
          <w:marBottom w:val="0"/>
          <w:divBdr>
            <w:top w:val="none" w:sz="0" w:space="0" w:color="auto"/>
            <w:left w:val="none" w:sz="0" w:space="0" w:color="auto"/>
            <w:bottom w:val="none" w:sz="0" w:space="0" w:color="auto"/>
            <w:right w:val="none" w:sz="0" w:space="0" w:color="auto"/>
          </w:divBdr>
        </w:div>
        <w:div w:id="1827286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ca.sichmanova@seznam.cz" TargetMode="External"/><Relationship Id="rId13" Type="http://schemas.openxmlformats.org/officeDocument/2006/relationships/hyperlink" Target="https://www.statnivlajky.cz/kontinent/evrop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ceskatelevize.cz/porady/1095875447-cestomanie/dily/evropa/"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ko.ceskatelevize.cz/evropske-pexeso"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EAA11EBB87482F97C7CDF059294D7F"/>
        <w:category>
          <w:name w:val="Obecné"/>
          <w:gallery w:val="placeholder"/>
        </w:category>
        <w:types>
          <w:type w:val="bbPlcHdr"/>
        </w:types>
        <w:behaviors>
          <w:behavior w:val="content"/>
        </w:behaviors>
        <w:guid w:val="{0A0F5A5F-B0AC-4064-99CA-34984D66FFB5}"/>
      </w:docPartPr>
      <w:docPartBody>
        <w:p w:rsidR="002230B9" w:rsidRDefault="004B7BB3" w:rsidP="004B7BB3">
          <w:pPr>
            <w:pStyle w:val="67EAA11EBB87482F97C7CDF059294D7F"/>
          </w:pPr>
          <w:r w:rsidRPr="00511765">
            <w:rPr>
              <w:rStyle w:val="Zstupntext"/>
            </w:rPr>
            <w:t>Zvolte položku.</w:t>
          </w:r>
        </w:p>
      </w:docPartBody>
    </w:docPart>
    <w:docPart>
      <w:docPartPr>
        <w:name w:val="B16EF818FCF94EB9867C2CE3B57EADDD"/>
        <w:category>
          <w:name w:val="Obecné"/>
          <w:gallery w:val="placeholder"/>
        </w:category>
        <w:types>
          <w:type w:val="bbPlcHdr"/>
        </w:types>
        <w:behaviors>
          <w:behavior w:val="content"/>
        </w:behaviors>
        <w:guid w:val="{50C9F356-781D-46AD-B4BF-AB4A1D3F9912}"/>
      </w:docPartPr>
      <w:docPartBody>
        <w:p w:rsidR="00504A9D" w:rsidRDefault="007E597B" w:rsidP="007E597B">
          <w:pPr>
            <w:pStyle w:val="B16EF818FCF94EB9867C2CE3B57EADDD"/>
          </w:pPr>
          <w:r w:rsidRPr="00791EC2">
            <w:rPr>
              <w:rStyle w:val="Zstupntext"/>
            </w:rPr>
            <w:t>Klepněte sem a zadejte datum.</w:t>
          </w:r>
        </w:p>
      </w:docPartBody>
    </w:docPart>
    <w:docPart>
      <w:docPartPr>
        <w:name w:val="34BEB8B8FE794FECB272C420417A5709"/>
        <w:category>
          <w:name w:val="Obecné"/>
          <w:gallery w:val="placeholder"/>
        </w:category>
        <w:types>
          <w:type w:val="bbPlcHdr"/>
        </w:types>
        <w:behaviors>
          <w:behavior w:val="content"/>
        </w:behaviors>
        <w:guid w:val="{41454879-D823-483F-8F21-D0F1938457EC}"/>
      </w:docPartPr>
      <w:docPartBody>
        <w:p w:rsidR="00504A9D" w:rsidRDefault="007E597B" w:rsidP="007E597B">
          <w:pPr>
            <w:pStyle w:val="34BEB8B8FE794FECB272C420417A5709"/>
          </w:pPr>
          <w:r w:rsidRPr="00791EC2">
            <w:rPr>
              <w:rStyle w:val="Zstupntext"/>
            </w:rPr>
            <w:t>Klepněte sem a zadejte datum.</w:t>
          </w:r>
        </w:p>
      </w:docPartBody>
    </w:docPart>
    <w:docPart>
      <w:docPartPr>
        <w:name w:val="4B5007E6F90C43BDBB1BEE2ACB124A2F"/>
        <w:category>
          <w:name w:val="Obecné"/>
          <w:gallery w:val="placeholder"/>
        </w:category>
        <w:types>
          <w:type w:val="bbPlcHdr"/>
        </w:types>
        <w:behaviors>
          <w:behavior w:val="content"/>
        </w:behaviors>
        <w:guid w:val="{B9C06E6A-6C14-4C5E-BBED-F4DA513821EF}"/>
      </w:docPartPr>
      <w:docPartBody>
        <w:p w:rsidR="00691388" w:rsidRDefault="00002432" w:rsidP="00002432">
          <w:pPr>
            <w:pStyle w:val="4B5007E6F90C43BDBB1BEE2ACB124A2F"/>
          </w:pPr>
          <w:r w:rsidRPr="00511765">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B3"/>
    <w:rsid w:val="00002432"/>
    <w:rsid w:val="002230B9"/>
    <w:rsid w:val="004B7BB3"/>
    <w:rsid w:val="00504A9D"/>
    <w:rsid w:val="00691388"/>
    <w:rsid w:val="007E597B"/>
    <w:rsid w:val="00A903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90339"/>
    <w:rPr>
      <w:color w:val="808080"/>
    </w:rPr>
  </w:style>
  <w:style w:type="paragraph" w:customStyle="1" w:styleId="F328020C0B0747AAA98FFB99D8A5B4F4">
    <w:name w:val="F328020C0B0747AAA98FFB99D8A5B4F4"/>
    <w:rsid w:val="004B7BB3"/>
  </w:style>
  <w:style w:type="paragraph" w:customStyle="1" w:styleId="67EAA11EBB87482F97C7CDF059294D7F">
    <w:name w:val="67EAA11EBB87482F97C7CDF059294D7F"/>
    <w:rsid w:val="004B7BB3"/>
  </w:style>
  <w:style w:type="paragraph" w:customStyle="1" w:styleId="88BF69C2365944279F2544BBF28BABBA">
    <w:name w:val="88BF69C2365944279F2544BBF28BABBA"/>
    <w:rsid w:val="004B7BB3"/>
  </w:style>
  <w:style w:type="paragraph" w:customStyle="1" w:styleId="ECA391B6FA61428CA5DFD42ED152F6FF">
    <w:name w:val="ECA391B6FA61428CA5DFD42ED152F6FF"/>
    <w:rsid w:val="004B7BB3"/>
  </w:style>
  <w:style w:type="paragraph" w:customStyle="1" w:styleId="47B3F9F924904AAF82F993FF9A059811">
    <w:name w:val="47B3F9F924904AAF82F993FF9A059811"/>
    <w:rsid w:val="002230B9"/>
  </w:style>
  <w:style w:type="paragraph" w:customStyle="1" w:styleId="0801F544D7CC4D3AB9B864884FF12325">
    <w:name w:val="0801F544D7CC4D3AB9B864884FF12325"/>
    <w:rsid w:val="007E597B"/>
  </w:style>
  <w:style w:type="paragraph" w:customStyle="1" w:styleId="57071C68FB234EB9A24E2CC0AE979A99">
    <w:name w:val="57071C68FB234EB9A24E2CC0AE979A99"/>
    <w:rsid w:val="007E597B"/>
  </w:style>
  <w:style w:type="paragraph" w:customStyle="1" w:styleId="5A517DCBAFFE4EFD903E5791C6FA65C8">
    <w:name w:val="5A517DCBAFFE4EFD903E5791C6FA65C8"/>
    <w:rsid w:val="007E597B"/>
  </w:style>
  <w:style w:type="paragraph" w:customStyle="1" w:styleId="B16EF818FCF94EB9867C2CE3B57EADDD">
    <w:name w:val="B16EF818FCF94EB9867C2CE3B57EADDD"/>
    <w:rsid w:val="007E597B"/>
  </w:style>
  <w:style w:type="paragraph" w:customStyle="1" w:styleId="34BEB8B8FE794FECB272C420417A5709">
    <w:name w:val="34BEB8B8FE794FECB272C420417A5709"/>
    <w:rsid w:val="007E597B"/>
  </w:style>
  <w:style w:type="paragraph" w:customStyle="1" w:styleId="4B5007E6F90C43BDBB1BEE2ACB124A2F">
    <w:name w:val="4B5007E6F90C43BDBB1BEE2ACB124A2F"/>
    <w:rsid w:val="000024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B7837-9E08-48F4-B5DD-9A6958F0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10</Pages>
  <Words>1853</Words>
  <Characters>10934</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Saradin</dc:creator>
  <cp:keywords/>
  <dc:description/>
  <cp:lastModifiedBy>Matej Saradin</cp:lastModifiedBy>
  <cp:revision>34</cp:revision>
  <dcterms:created xsi:type="dcterms:W3CDTF">2020-03-15T20:49:00Z</dcterms:created>
  <dcterms:modified xsi:type="dcterms:W3CDTF">2020-06-13T11:09:00Z</dcterms:modified>
</cp:coreProperties>
</file>