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BA1" w:rsidRDefault="00E02E60" w:rsidP="006E1BA1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1905</wp:posOffset>
            </wp:positionV>
            <wp:extent cx="619125" cy="928370"/>
            <wp:effectExtent l="0" t="0" r="9525" b="5080"/>
            <wp:wrapTight wrapText="bothSides">
              <wp:wrapPolygon edited="0">
                <wp:start x="0" y="0"/>
                <wp:lineTo x="0" y="21275"/>
                <wp:lineTo x="21268" y="21275"/>
                <wp:lineTo x="21268" y="0"/>
                <wp:lineTo x="0" y="0"/>
              </wp:wrapPolygon>
            </wp:wrapTight>
            <wp:docPr id="5" name="obrázek 5" descr="SOVA_c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OVA_cer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1BA1">
        <w:rPr>
          <w:noProof/>
        </w:rPr>
        <w:t xml:space="preserve">   </w:t>
      </w:r>
      <w:r w:rsidR="00774D24">
        <w:rPr>
          <w:noProof/>
        </w:rPr>
        <w:t xml:space="preserve">                    </w:t>
      </w:r>
      <w:r w:rsidR="006E1BA1">
        <w:rPr>
          <w:noProof/>
        </w:rPr>
        <w:t xml:space="preserve">     </w:t>
      </w:r>
    </w:p>
    <w:p w:rsidR="006E1BA1" w:rsidRDefault="006E1BA1" w:rsidP="006E1B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Základní škola Uhlířské Janovice, okres Kutná Hora</w:t>
      </w:r>
    </w:p>
    <w:p w:rsidR="006E1BA1" w:rsidRDefault="006E1BA1" w:rsidP="006E1BA1">
      <w:pPr>
        <w:jc w:val="center"/>
        <w:rPr>
          <w:bCs/>
          <w:sz w:val="24"/>
          <w:szCs w:val="24"/>
        </w:rPr>
      </w:pPr>
      <w:r>
        <w:t xml:space="preserve">Třebízského 268, 285 04 Uhlířské Janovice, </w:t>
      </w:r>
      <w:r>
        <w:rPr>
          <w:bCs/>
        </w:rPr>
        <w:t>IČO 75 032 911, IZO 102 226 776</w:t>
      </w:r>
    </w:p>
    <w:p w:rsidR="006E1BA1" w:rsidRDefault="006E1BA1" w:rsidP="006E1BA1">
      <w:pPr>
        <w:jc w:val="center"/>
        <w:rPr>
          <w:bCs/>
        </w:rPr>
      </w:pPr>
      <w:r>
        <w:rPr>
          <w:bCs/>
        </w:rPr>
        <w:t xml:space="preserve">tel: 327 300 000, fax: 327 300 002, e-mail: </w:t>
      </w:r>
      <w:hyperlink r:id="rId5" w:history="1">
        <w:r>
          <w:rPr>
            <w:rStyle w:val="Hypertextovodkaz"/>
            <w:bCs/>
          </w:rPr>
          <w:t>zs@zsuj.cz</w:t>
        </w:r>
      </w:hyperlink>
      <w:r>
        <w:rPr>
          <w:bCs/>
        </w:rPr>
        <w:t xml:space="preserve">, </w:t>
      </w:r>
      <w:hyperlink r:id="rId6" w:history="1">
        <w:r w:rsidRPr="00F546D0">
          <w:rPr>
            <w:rStyle w:val="Hypertextovodkaz"/>
            <w:bCs/>
          </w:rPr>
          <w:t>www.zsuj.cz</w:t>
        </w:r>
      </w:hyperlink>
    </w:p>
    <w:p w:rsidR="006E1BA1" w:rsidRDefault="006E1BA1" w:rsidP="006E1BA1">
      <w:pPr>
        <w:jc w:val="center"/>
        <w:rPr>
          <w:bCs/>
        </w:rPr>
      </w:pPr>
    </w:p>
    <w:p w:rsidR="006E1BA1" w:rsidRDefault="006E1BA1" w:rsidP="006E1BA1">
      <w:pPr>
        <w:jc w:val="center"/>
        <w:rPr>
          <w:bCs/>
        </w:rPr>
      </w:pPr>
    </w:p>
    <w:p w:rsidR="006E1BA1" w:rsidRDefault="006E1BA1" w:rsidP="006E1BA1">
      <w:pPr>
        <w:shd w:val="clear" w:color="auto" w:fill="D9D9D9"/>
      </w:pPr>
    </w:p>
    <w:p w:rsidR="00C6341F" w:rsidRDefault="00C6341F" w:rsidP="00D50912">
      <w:pPr>
        <w:spacing w:line="360" w:lineRule="auto"/>
        <w:rPr>
          <w:b/>
          <w:sz w:val="24"/>
          <w:szCs w:val="24"/>
        </w:rPr>
      </w:pPr>
    </w:p>
    <w:p w:rsidR="00562ACD" w:rsidRPr="00CE4499" w:rsidRDefault="00F01452" w:rsidP="00774D24">
      <w:pPr>
        <w:spacing w:line="360" w:lineRule="auto"/>
        <w:rPr>
          <w:sz w:val="24"/>
          <w:szCs w:val="24"/>
        </w:rPr>
      </w:pPr>
      <w:r w:rsidRPr="00F01452">
        <w:rPr>
          <w:b/>
          <w:bCs/>
          <w:sz w:val="24"/>
          <w:szCs w:val="24"/>
        </w:rPr>
        <w:t xml:space="preserve">Potřeby pro žáky </w:t>
      </w:r>
      <w:r w:rsidR="00C5282E">
        <w:rPr>
          <w:b/>
          <w:bCs/>
          <w:sz w:val="24"/>
          <w:szCs w:val="24"/>
        </w:rPr>
        <w:t>1</w:t>
      </w:r>
      <w:r w:rsidRPr="00F01452">
        <w:rPr>
          <w:b/>
          <w:bCs/>
          <w:sz w:val="24"/>
          <w:szCs w:val="24"/>
        </w:rPr>
        <w:t>. ročník</w:t>
      </w:r>
      <w:r w:rsidR="009C3D43">
        <w:rPr>
          <w:b/>
          <w:bCs/>
          <w:sz w:val="24"/>
          <w:szCs w:val="24"/>
        </w:rPr>
        <w:t>u</w:t>
      </w:r>
      <w:r w:rsidRPr="00F01452">
        <w:rPr>
          <w:b/>
          <w:bCs/>
          <w:sz w:val="24"/>
          <w:szCs w:val="24"/>
        </w:rPr>
        <w:t xml:space="preserve"> školního </w:t>
      </w:r>
      <w:r w:rsidR="009C3D43">
        <w:rPr>
          <w:b/>
          <w:bCs/>
          <w:sz w:val="24"/>
          <w:szCs w:val="24"/>
        </w:rPr>
        <w:t xml:space="preserve">roku </w:t>
      </w:r>
      <w:r w:rsidR="004955D7">
        <w:rPr>
          <w:b/>
          <w:bCs/>
          <w:sz w:val="24"/>
          <w:szCs w:val="24"/>
        </w:rPr>
        <w:t>20</w:t>
      </w:r>
      <w:r w:rsidR="00562ACD">
        <w:rPr>
          <w:b/>
          <w:bCs/>
          <w:sz w:val="24"/>
          <w:szCs w:val="24"/>
        </w:rPr>
        <w:t>2</w:t>
      </w:r>
      <w:r w:rsidR="00A21C26">
        <w:rPr>
          <w:b/>
          <w:bCs/>
          <w:sz w:val="24"/>
          <w:szCs w:val="24"/>
        </w:rPr>
        <w:t>5</w:t>
      </w:r>
      <w:r w:rsidR="00562ACD">
        <w:rPr>
          <w:b/>
          <w:bCs/>
          <w:sz w:val="24"/>
          <w:szCs w:val="24"/>
        </w:rPr>
        <w:t>/2</w:t>
      </w:r>
      <w:r w:rsidR="00A21C26">
        <w:rPr>
          <w:b/>
          <w:bCs/>
          <w:sz w:val="24"/>
          <w:szCs w:val="24"/>
        </w:rPr>
        <w:t>6</w:t>
      </w:r>
      <w:bookmarkStart w:id="0" w:name="_GoBack"/>
      <w:bookmarkEnd w:id="0"/>
      <w:r w:rsidRPr="00F01452">
        <w:rPr>
          <w:sz w:val="24"/>
          <w:szCs w:val="24"/>
        </w:rPr>
        <w:br/>
      </w:r>
      <w:r w:rsidRPr="00F01452">
        <w:rPr>
          <w:sz w:val="24"/>
          <w:szCs w:val="24"/>
        </w:rPr>
        <w:br/>
      </w:r>
      <w:r w:rsidRPr="00F01452">
        <w:rPr>
          <w:b/>
          <w:bCs/>
          <w:sz w:val="24"/>
          <w:szCs w:val="24"/>
        </w:rPr>
        <w:t xml:space="preserve">Seznam pomůcek: </w:t>
      </w:r>
      <w:r w:rsidRPr="00F01452">
        <w:rPr>
          <w:b/>
          <w:bCs/>
          <w:sz w:val="24"/>
          <w:szCs w:val="24"/>
        </w:rPr>
        <w:br/>
      </w:r>
      <w:r w:rsidR="00562ACD" w:rsidRPr="00CE4499">
        <w:rPr>
          <w:sz w:val="24"/>
          <w:szCs w:val="24"/>
        </w:rPr>
        <w:t>V penále : tužka č. 2 (3ks), guma, ořezávátko, pastelky, nůžky</w:t>
      </w:r>
      <w:r w:rsidR="00BC1850">
        <w:rPr>
          <w:sz w:val="24"/>
          <w:szCs w:val="24"/>
        </w:rPr>
        <w:t>, malé pravítko</w:t>
      </w:r>
    </w:p>
    <w:p w:rsidR="00562ACD" w:rsidRPr="00CE4499" w:rsidRDefault="00562ACD" w:rsidP="00774D24">
      <w:pPr>
        <w:spacing w:line="360" w:lineRule="auto"/>
        <w:rPr>
          <w:sz w:val="24"/>
          <w:szCs w:val="24"/>
        </w:rPr>
      </w:pPr>
      <w:r w:rsidRPr="00CE4499">
        <w:rPr>
          <w:sz w:val="24"/>
          <w:szCs w:val="24"/>
        </w:rPr>
        <w:t>Štětec plochý č. 12, kulatý č. 6, 8</w:t>
      </w:r>
      <w:r w:rsidRPr="00CE4499">
        <w:rPr>
          <w:sz w:val="24"/>
          <w:szCs w:val="24"/>
        </w:rPr>
        <w:br/>
        <w:t>Nádobka  na vodu, hadřík na štětec</w:t>
      </w:r>
      <w:r w:rsidRPr="00CE4499">
        <w:rPr>
          <w:sz w:val="24"/>
          <w:szCs w:val="24"/>
        </w:rPr>
        <w:br/>
        <w:t>Voskové pastely – české výroby</w:t>
      </w:r>
      <w:r w:rsidR="00205DD0">
        <w:rPr>
          <w:sz w:val="24"/>
          <w:szCs w:val="24"/>
        </w:rPr>
        <w:t xml:space="preserve"> </w:t>
      </w:r>
      <w:r w:rsidR="006F390F">
        <w:rPr>
          <w:sz w:val="24"/>
          <w:szCs w:val="24"/>
        </w:rPr>
        <w:t>(do plastové krabičky s víčkem)</w:t>
      </w:r>
    </w:p>
    <w:p w:rsidR="00CE4499" w:rsidRDefault="00562ACD" w:rsidP="00774D24">
      <w:pPr>
        <w:spacing w:line="360" w:lineRule="auto"/>
        <w:rPr>
          <w:sz w:val="24"/>
          <w:szCs w:val="24"/>
        </w:rPr>
      </w:pPr>
      <w:r w:rsidRPr="00CE4499">
        <w:rPr>
          <w:sz w:val="24"/>
          <w:szCs w:val="24"/>
        </w:rPr>
        <w:t>Modelovací hmota</w:t>
      </w:r>
      <w:r w:rsidR="006F390F">
        <w:rPr>
          <w:sz w:val="24"/>
          <w:szCs w:val="24"/>
        </w:rPr>
        <w:t xml:space="preserve"> (do plastové krabičky s víčkem)</w:t>
      </w:r>
    </w:p>
    <w:p w:rsidR="00CE4499" w:rsidRPr="00CE4499" w:rsidRDefault="00F01452" w:rsidP="00774D24">
      <w:pPr>
        <w:spacing w:line="360" w:lineRule="auto"/>
        <w:rPr>
          <w:sz w:val="24"/>
          <w:szCs w:val="24"/>
        </w:rPr>
      </w:pPr>
      <w:r w:rsidRPr="00CE4499">
        <w:rPr>
          <w:sz w:val="24"/>
          <w:szCs w:val="24"/>
        </w:rPr>
        <w:t xml:space="preserve">Desky na kreslení </w:t>
      </w:r>
      <w:r w:rsidR="00562ACD" w:rsidRPr="00CE4499">
        <w:rPr>
          <w:sz w:val="24"/>
          <w:szCs w:val="24"/>
        </w:rPr>
        <w:t xml:space="preserve">papírové </w:t>
      </w:r>
      <w:r w:rsidRPr="00CE4499">
        <w:rPr>
          <w:sz w:val="24"/>
          <w:szCs w:val="24"/>
        </w:rPr>
        <w:t>A3</w:t>
      </w:r>
      <w:r w:rsidR="00AE1F3B" w:rsidRPr="00CE4499">
        <w:rPr>
          <w:sz w:val="24"/>
          <w:szCs w:val="24"/>
        </w:rPr>
        <w:t xml:space="preserve"> </w:t>
      </w:r>
    </w:p>
    <w:p w:rsidR="00562ACD" w:rsidRDefault="00CE4499" w:rsidP="00774D2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AE1F3B" w:rsidRPr="00CE4499">
        <w:rPr>
          <w:sz w:val="24"/>
          <w:szCs w:val="24"/>
        </w:rPr>
        <w:t>esky na výkresy A3 (plastové s gumičkami)</w:t>
      </w:r>
    </w:p>
    <w:p w:rsidR="006F390F" w:rsidRDefault="006F390F" w:rsidP="00774D2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Desky s drukem (plastové) A4</w:t>
      </w:r>
    </w:p>
    <w:p w:rsidR="006F390F" w:rsidRPr="00CE4499" w:rsidRDefault="006F390F" w:rsidP="00774D2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Desky s drukem (plastové) A5</w:t>
      </w:r>
    </w:p>
    <w:p w:rsidR="006F390F" w:rsidRDefault="00F01452" w:rsidP="00774D24">
      <w:pPr>
        <w:spacing w:line="360" w:lineRule="auto"/>
        <w:rPr>
          <w:sz w:val="24"/>
          <w:szCs w:val="24"/>
        </w:rPr>
      </w:pPr>
      <w:r w:rsidRPr="00CE4499">
        <w:rPr>
          <w:sz w:val="24"/>
          <w:szCs w:val="24"/>
        </w:rPr>
        <w:t>Zástěr</w:t>
      </w:r>
      <w:r w:rsidR="00562ACD" w:rsidRPr="00CE4499">
        <w:rPr>
          <w:sz w:val="24"/>
          <w:szCs w:val="24"/>
        </w:rPr>
        <w:t xml:space="preserve">ka nebo košile </w:t>
      </w:r>
      <w:r w:rsidR="00BC1850">
        <w:rPr>
          <w:sz w:val="24"/>
          <w:szCs w:val="24"/>
        </w:rPr>
        <w:t xml:space="preserve">(starší triko) </w:t>
      </w:r>
      <w:r w:rsidR="00562ACD" w:rsidRPr="00CE4499">
        <w:rPr>
          <w:sz w:val="24"/>
          <w:szCs w:val="24"/>
        </w:rPr>
        <w:t>na</w:t>
      </w:r>
      <w:r w:rsidR="00601791" w:rsidRPr="00CE4499">
        <w:rPr>
          <w:sz w:val="24"/>
          <w:szCs w:val="24"/>
        </w:rPr>
        <w:t xml:space="preserve"> kreslení</w:t>
      </w:r>
      <w:r w:rsidRPr="00CE4499">
        <w:rPr>
          <w:sz w:val="24"/>
          <w:szCs w:val="24"/>
        </w:rPr>
        <w:br/>
        <w:t>Cvičební úbor (tepláková souprava, krátké kalhoty, cvičky, ponožky, tričko</w:t>
      </w:r>
      <w:r w:rsidR="0051430C" w:rsidRPr="00CE4499">
        <w:rPr>
          <w:sz w:val="24"/>
          <w:szCs w:val="24"/>
        </w:rPr>
        <w:t>, boty na ven</w:t>
      </w:r>
      <w:r w:rsidRPr="00CE4499">
        <w:rPr>
          <w:sz w:val="24"/>
          <w:szCs w:val="24"/>
        </w:rPr>
        <w:t xml:space="preserve">) </w:t>
      </w:r>
      <w:r w:rsidRPr="00CE4499">
        <w:rPr>
          <w:sz w:val="24"/>
          <w:szCs w:val="24"/>
        </w:rPr>
        <w:br/>
        <w:t xml:space="preserve">Bačkory </w:t>
      </w:r>
      <w:r w:rsidR="00562ACD" w:rsidRPr="00CE4499">
        <w:rPr>
          <w:sz w:val="24"/>
          <w:szCs w:val="24"/>
        </w:rPr>
        <w:t xml:space="preserve">(ne pantofle) </w:t>
      </w:r>
      <w:r w:rsidR="00562ACD" w:rsidRPr="00CE4499">
        <w:rPr>
          <w:sz w:val="24"/>
          <w:szCs w:val="24"/>
        </w:rPr>
        <w:br/>
        <w:t>Sáčky se šňůrkou na pověšení (2 ks- na cvičební</w:t>
      </w:r>
      <w:r w:rsidRPr="00CE4499">
        <w:rPr>
          <w:sz w:val="24"/>
          <w:szCs w:val="24"/>
        </w:rPr>
        <w:t xml:space="preserve"> úbor a bačkory) </w:t>
      </w:r>
    </w:p>
    <w:p w:rsidR="00CE4499" w:rsidRDefault="006F390F" w:rsidP="00774D2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Stahovací batůžek</w:t>
      </w:r>
      <w:r w:rsidR="00F01452" w:rsidRPr="00CE4499">
        <w:rPr>
          <w:sz w:val="24"/>
          <w:szCs w:val="24"/>
        </w:rPr>
        <w:br/>
        <w:t>Desky na sešity</w:t>
      </w:r>
      <w:r w:rsidR="00AE1F3B" w:rsidRPr="00CE4499">
        <w:rPr>
          <w:sz w:val="24"/>
          <w:szCs w:val="24"/>
        </w:rPr>
        <w:t xml:space="preserve"> (stačí velké)</w:t>
      </w:r>
      <w:r>
        <w:rPr>
          <w:sz w:val="24"/>
          <w:szCs w:val="24"/>
        </w:rPr>
        <w:t xml:space="preserve"> – na uvážení</w:t>
      </w:r>
      <w:r w:rsidR="00F01452" w:rsidRPr="00CE4499">
        <w:rPr>
          <w:sz w:val="24"/>
          <w:szCs w:val="24"/>
        </w:rPr>
        <w:br/>
      </w:r>
      <w:r w:rsidR="00562ACD" w:rsidRPr="00CE4499">
        <w:rPr>
          <w:sz w:val="24"/>
          <w:szCs w:val="24"/>
        </w:rPr>
        <w:t xml:space="preserve">Folie pevné – A4 </w:t>
      </w:r>
      <w:r>
        <w:rPr>
          <w:sz w:val="24"/>
          <w:szCs w:val="24"/>
        </w:rPr>
        <w:t>–</w:t>
      </w:r>
      <w:r w:rsidR="00562ACD" w:rsidRPr="00CE44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 </w:t>
      </w:r>
      <w:r w:rsidR="00562ACD" w:rsidRPr="00CE4499">
        <w:rPr>
          <w:sz w:val="24"/>
          <w:szCs w:val="24"/>
        </w:rPr>
        <w:t>ks</w:t>
      </w:r>
    </w:p>
    <w:p w:rsidR="00F01452" w:rsidRPr="00CE4499" w:rsidRDefault="00F01452" w:rsidP="00774D24">
      <w:pPr>
        <w:spacing w:line="360" w:lineRule="auto"/>
        <w:rPr>
          <w:sz w:val="24"/>
          <w:szCs w:val="24"/>
        </w:rPr>
      </w:pPr>
      <w:r w:rsidRPr="00CE4499">
        <w:rPr>
          <w:sz w:val="24"/>
          <w:szCs w:val="24"/>
        </w:rPr>
        <w:t xml:space="preserve">Obaly </w:t>
      </w:r>
      <w:r w:rsidR="00562ACD" w:rsidRPr="00CE4499">
        <w:rPr>
          <w:sz w:val="24"/>
          <w:szCs w:val="24"/>
        </w:rPr>
        <w:t xml:space="preserve">na sešity, </w:t>
      </w:r>
      <w:r w:rsidR="00AE1F3B" w:rsidRPr="00CE4499">
        <w:rPr>
          <w:sz w:val="24"/>
          <w:szCs w:val="24"/>
        </w:rPr>
        <w:t>na učebnice</w:t>
      </w:r>
      <w:r w:rsidR="006F390F">
        <w:rPr>
          <w:sz w:val="24"/>
          <w:szCs w:val="24"/>
        </w:rPr>
        <w:t xml:space="preserve"> (zakoupit až v září podle potřeby)</w:t>
      </w:r>
      <w:r w:rsidRPr="00CE4499">
        <w:rPr>
          <w:sz w:val="24"/>
          <w:szCs w:val="24"/>
        </w:rPr>
        <w:br/>
        <w:t>Zásobník na číslice (10 čísel ve</w:t>
      </w:r>
      <w:r w:rsidR="00542AC0" w:rsidRPr="00CE4499">
        <w:rPr>
          <w:sz w:val="24"/>
          <w:szCs w:val="24"/>
        </w:rPr>
        <w:t>dle sebe)</w:t>
      </w:r>
      <w:r w:rsidR="00542AC0" w:rsidRPr="00CE4499">
        <w:rPr>
          <w:sz w:val="24"/>
          <w:szCs w:val="24"/>
        </w:rPr>
        <w:br/>
      </w:r>
      <w:r w:rsidRPr="00CE4499">
        <w:rPr>
          <w:sz w:val="24"/>
          <w:szCs w:val="24"/>
        </w:rPr>
        <w:t>Dětský ručník</w:t>
      </w:r>
      <w:r w:rsidR="00C5282E" w:rsidRPr="00CE4499">
        <w:rPr>
          <w:sz w:val="24"/>
          <w:szCs w:val="24"/>
        </w:rPr>
        <w:t xml:space="preserve"> - malý</w:t>
      </w:r>
    </w:p>
    <w:p w:rsidR="00F01452" w:rsidRPr="00CE4499" w:rsidRDefault="00F01452" w:rsidP="00774D24">
      <w:pPr>
        <w:spacing w:line="360" w:lineRule="auto"/>
        <w:rPr>
          <w:sz w:val="24"/>
          <w:szCs w:val="24"/>
        </w:rPr>
      </w:pPr>
      <w:r w:rsidRPr="00CE4499">
        <w:rPr>
          <w:b/>
          <w:bCs/>
          <w:sz w:val="24"/>
          <w:szCs w:val="24"/>
        </w:rPr>
        <w:t>Ostatní pomůcky zajistí žákům škola</w:t>
      </w:r>
    </w:p>
    <w:p w:rsidR="005341CF" w:rsidRPr="00CE4499" w:rsidRDefault="005341CF" w:rsidP="00774D24">
      <w:pPr>
        <w:tabs>
          <w:tab w:val="left" w:pos="2127"/>
          <w:tab w:val="left" w:pos="3686"/>
        </w:tabs>
        <w:spacing w:line="360" w:lineRule="auto"/>
        <w:rPr>
          <w:b/>
          <w:sz w:val="28"/>
        </w:rPr>
      </w:pPr>
    </w:p>
    <w:sectPr w:rsidR="005341CF" w:rsidRPr="00CE4499" w:rsidSect="006E1BA1">
      <w:pgSz w:w="11906" w:h="16838"/>
      <w:pgMar w:top="993" w:right="707" w:bottom="1417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B6"/>
    <w:rsid w:val="00003153"/>
    <w:rsid w:val="000470D7"/>
    <w:rsid w:val="000F200A"/>
    <w:rsid w:val="00127BD6"/>
    <w:rsid w:val="00202BDB"/>
    <w:rsid w:val="00205DD0"/>
    <w:rsid w:val="002067BF"/>
    <w:rsid w:val="00267F9D"/>
    <w:rsid w:val="002C12B4"/>
    <w:rsid w:val="003C4F87"/>
    <w:rsid w:val="003F015C"/>
    <w:rsid w:val="00403ECF"/>
    <w:rsid w:val="00472825"/>
    <w:rsid w:val="004955D7"/>
    <w:rsid w:val="00495D9E"/>
    <w:rsid w:val="0051430C"/>
    <w:rsid w:val="005341CF"/>
    <w:rsid w:val="00542AC0"/>
    <w:rsid w:val="0054538D"/>
    <w:rsid w:val="00554BF3"/>
    <w:rsid w:val="00562ACD"/>
    <w:rsid w:val="00564A1F"/>
    <w:rsid w:val="0058455D"/>
    <w:rsid w:val="005F4D4F"/>
    <w:rsid w:val="005F6CDF"/>
    <w:rsid w:val="00601791"/>
    <w:rsid w:val="006971A3"/>
    <w:rsid w:val="006B577D"/>
    <w:rsid w:val="006E154A"/>
    <w:rsid w:val="006E1BA1"/>
    <w:rsid w:val="006F390F"/>
    <w:rsid w:val="007178A5"/>
    <w:rsid w:val="0073025C"/>
    <w:rsid w:val="0074654A"/>
    <w:rsid w:val="0076527E"/>
    <w:rsid w:val="00774D24"/>
    <w:rsid w:val="008E674D"/>
    <w:rsid w:val="00924EE3"/>
    <w:rsid w:val="009304D8"/>
    <w:rsid w:val="009942FE"/>
    <w:rsid w:val="009A1657"/>
    <w:rsid w:val="009C296D"/>
    <w:rsid w:val="009C3D43"/>
    <w:rsid w:val="00A21C26"/>
    <w:rsid w:val="00AE1F3B"/>
    <w:rsid w:val="00B406B6"/>
    <w:rsid w:val="00B521AE"/>
    <w:rsid w:val="00B8758F"/>
    <w:rsid w:val="00BC1850"/>
    <w:rsid w:val="00BE4011"/>
    <w:rsid w:val="00C1617C"/>
    <w:rsid w:val="00C5282E"/>
    <w:rsid w:val="00C6341F"/>
    <w:rsid w:val="00C673AE"/>
    <w:rsid w:val="00CB2884"/>
    <w:rsid w:val="00CE4499"/>
    <w:rsid w:val="00CF1617"/>
    <w:rsid w:val="00D07A3E"/>
    <w:rsid w:val="00D50912"/>
    <w:rsid w:val="00D52BFF"/>
    <w:rsid w:val="00D55B96"/>
    <w:rsid w:val="00DD5F94"/>
    <w:rsid w:val="00E02E60"/>
    <w:rsid w:val="00E04F3A"/>
    <w:rsid w:val="00E178A7"/>
    <w:rsid w:val="00E24DBC"/>
    <w:rsid w:val="00E90C09"/>
    <w:rsid w:val="00EA5D9A"/>
    <w:rsid w:val="00EC2D95"/>
    <w:rsid w:val="00ED67F3"/>
    <w:rsid w:val="00F01452"/>
    <w:rsid w:val="00F815DC"/>
    <w:rsid w:val="00FD03AE"/>
    <w:rsid w:val="00FD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F8D293"/>
  <w15:docId w15:val="{3D316E74-7E8D-4091-A36E-55750C08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4F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470D7"/>
    <w:rPr>
      <w:rFonts w:ascii="Tahoma" w:hAnsi="Tahoma" w:cs="Tahoma"/>
      <w:sz w:val="16"/>
      <w:szCs w:val="16"/>
    </w:rPr>
  </w:style>
  <w:style w:type="character" w:styleId="Hypertextovodkaz">
    <w:name w:val="Hyperlink"/>
    <w:rsid w:val="00C6341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0145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uj.cz" TargetMode="External"/><Relationship Id="rId5" Type="http://schemas.openxmlformats.org/officeDocument/2006/relationships/hyperlink" Target="mailto:zs@zsuj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182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Links>
    <vt:vector size="12" baseType="variant">
      <vt:variant>
        <vt:i4>7340074</vt:i4>
      </vt:variant>
      <vt:variant>
        <vt:i4>3</vt:i4>
      </vt:variant>
      <vt:variant>
        <vt:i4>0</vt:i4>
      </vt:variant>
      <vt:variant>
        <vt:i4>5</vt:i4>
      </vt:variant>
      <vt:variant>
        <vt:lpwstr>http://www.zsuj.cz/</vt:lpwstr>
      </vt:variant>
      <vt:variant>
        <vt:lpwstr/>
      </vt:variant>
      <vt:variant>
        <vt:i4>2228248</vt:i4>
      </vt:variant>
      <vt:variant>
        <vt:i4>0</vt:i4>
      </vt:variant>
      <vt:variant>
        <vt:i4>0</vt:i4>
      </vt:variant>
      <vt:variant>
        <vt:i4>5</vt:i4>
      </vt:variant>
      <vt:variant>
        <vt:lpwstr>mailto:zs@zsuj.cz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Monika Závůrková</cp:lastModifiedBy>
  <cp:revision>4</cp:revision>
  <cp:lastPrinted>2023-06-07T14:46:00Z</cp:lastPrinted>
  <dcterms:created xsi:type="dcterms:W3CDTF">2025-06-10T13:23:00Z</dcterms:created>
  <dcterms:modified xsi:type="dcterms:W3CDTF">2025-06-11T08:55:00Z</dcterms:modified>
</cp:coreProperties>
</file>