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021" w:type="dxa"/>
        <w:tblLook w:val="04A0" w:firstRow="1" w:lastRow="0" w:firstColumn="1" w:lastColumn="0" w:noHBand="0" w:noVBand="1"/>
      </w:tblPr>
      <w:tblGrid>
        <w:gridCol w:w="417"/>
        <w:gridCol w:w="1564"/>
        <w:gridCol w:w="1842"/>
        <w:gridCol w:w="1842"/>
        <w:gridCol w:w="2127"/>
        <w:gridCol w:w="7229"/>
      </w:tblGrid>
      <w:tr w:rsidR="00771EA6" w:rsidRPr="008A7AD3" w:rsidTr="009C3A19">
        <w:trPr>
          <w:trHeight w:val="416"/>
          <w:tblHeader/>
        </w:trPr>
        <w:tc>
          <w:tcPr>
            <w:tcW w:w="4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71EA6" w:rsidRPr="008A7AD3" w:rsidRDefault="00771EA6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b/>
                <w:sz w:val="24"/>
                <w:szCs w:val="24"/>
              </w:rPr>
              <w:t>náležitosti podle zákona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8A7AD3">
              <w:rPr>
                <w:rFonts w:ascii="Times New Roman" w:hAnsi="Times New Roman" w:cs="Times New Roman"/>
                <w:b/>
                <w:sz w:val="24"/>
                <w:szCs w:val="24"/>
              </w:rPr>
              <w:t>ovinné přílohy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věk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771EA6" w:rsidRPr="008A7AD3" w:rsidRDefault="00771EA6" w:rsidP="008A7A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b/>
                <w:sz w:val="24"/>
                <w:szCs w:val="24"/>
              </w:rPr>
              <w:t>z. 561/2004</w:t>
            </w:r>
          </w:p>
        </w:tc>
      </w:tr>
      <w:tr w:rsidR="00771EA6" w:rsidRPr="008A7AD3" w:rsidTr="009C3A19">
        <w:tc>
          <w:tcPr>
            <w:tcW w:w="417" w:type="dxa"/>
            <w:tcMar>
              <w:left w:w="0" w:type="dxa"/>
              <w:right w:w="0" w:type="dxa"/>
            </w:tcMar>
            <w:vAlign w:val="center"/>
          </w:tcPr>
          <w:p w:rsidR="00771EA6" w:rsidRPr="00771EA6" w:rsidRDefault="00771EA6" w:rsidP="00771EA6">
            <w:pPr>
              <w:pStyle w:val="Odstavecseseznamem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71EA6" w:rsidRPr="008A7AD3" w:rsidRDefault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F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Řádný zápis</w:t>
            </w:r>
          </w:p>
        </w:tc>
        <w:tc>
          <w:tcPr>
            <w:tcW w:w="1842" w:type="dxa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přihláška k</w:t>
            </w:r>
            <w:r w:rsidR="00183F17">
              <w:rPr>
                <w:rFonts w:ascii="Times New Roman" w:hAnsi="Times New Roman" w:cs="Times New Roman"/>
                <w:sz w:val="24"/>
                <w:szCs w:val="24"/>
              </w:rPr>
              <w:t>e vzdělávání v 1. ročníku</w:t>
            </w:r>
          </w:p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EA6" w:rsidRPr="008A7AD3" w:rsidRDefault="00771EA6" w:rsidP="008A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splněno 6 let </w:t>
            </w:r>
          </w:p>
          <w:p w:rsidR="00771EA6" w:rsidRDefault="00771EA6" w:rsidP="008A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do 31. 8. 2021</w:t>
            </w:r>
          </w:p>
          <w:p w:rsidR="009C3A19" w:rsidRDefault="009C3A19" w:rsidP="008A7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19" w:rsidRPr="008A7AD3" w:rsidRDefault="009C3A19" w:rsidP="008A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včetně dětí, které měly odklad v minulém roce</w:t>
            </w:r>
          </w:p>
        </w:tc>
        <w:tc>
          <w:tcPr>
            <w:tcW w:w="7229" w:type="dxa"/>
          </w:tcPr>
          <w:p w:rsidR="00771EA6" w:rsidRPr="005606E6" w:rsidRDefault="00771EA6" w:rsidP="008A7AD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</w:pPr>
            <w:r w:rsidRPr="005606E6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>§ 36</w:t>
            </w:r>
          </w:p>
          <w:p w:rsidR="00771EA6" w:rsidRPr="008B01FE" w:rsidRDefault="00771EA6" w:rsidP="008A7AD3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08A8F8"/>
                <w:sz w:val="20"/>
                <w:szCs w:val="20"/>
                <w:lang w:eastAsia="cs-CZ"/>
              </w:rPr>
            </w:pPr>
            <w:r w:rsidRPr="005606E6">
              <w:rPr>
                <w:rFonts w:ascii="Arial" w:eastAsia="Times New Roman" w:hAnsi="Arial" w:cs="Arial"/>
                <w:b/>
                <w:bCs/>
                <w:color w:val="08A8F8"/>
                <w:sz w:val="20"/>
                <w:szCs w:val="20"/>
                <w:lang w:eastAsia="cs-CZ"/>
              </w:rPr>
              <w:t>Plnění povinnosti školní docházky</w:t>
            </w:r>
          </w:p>
          <w:p w:rsidR="00771EA6" w:rsidRPr="008B01FE" w:rsidRDefault="00771EA6" w:rsidP="008A7AD3">
            <w:pPr>
              <w:spacing w:line="276" w:lineRule="auto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1FE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(3)</w:t>
            </w: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> Povinná školní docházka začíná počátkem školního roku, který následuje po dni, kdy dítě dosáhne šestého roku věku, pokud mu není povolen odklad.</w:t>
            </w:r>
          </w:p>
          <w:p w:rsidR="00771EA6" w:rsidRPr="005606E6" w:rsidRDefault="00771EA6" w:rsidP="008A7AD3">
            <w:pPr>
              <w:spacing w:line="276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8B01FE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(4)</w:t>
            </w: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> Zákonný zástupce je povinen přihlásit dítě k zápisu k povinné školní docházce, a to v době od 1. dubna do 30. dubna kalendářního roku, v němž má dítě zahájit povinnou školní docházku.</w:t>
            </w:r>
          </w:p>
          <w:p w:rsidR="00771EA6" w:rsidRPr="008B01FE" w:rsidRDefault="00771EA6" w:rsidP="00A37CD4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</w:pPr>
            <w:r w:rsidRPr="005606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§</w:t>
            </w:r>
            <w:r w:rsidRPr="005606E6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 xml:space="preserve"> 3</w:t>
            </w:r>
            <w:r w:rsidRPr="008B01FE">
              <w:rPr>
                <w:rFonts w:ascii="Arial" w:eastAsia="Times New Roman" w:hAnsi="Arial" w:cs="Arial"/>
                <w:b/>
                <w:bCs/>
                <w:color w:val="FF8400"/>
                <w:sz w:val="20"/>
                <w:szCs w:val="20"/>
                <w:lang w:eastAsia="cs-CZ"/>
              </w:rPr>
              <w:t>7</w:t>
            </w:r>
          </w:p>
          <w:p w:rsidR="00771EA6" w:rsidRPr="005606E6" w:rsidRDefault="00771EA6" w:rsidP="008B01FE">
            <w:pPr>
              <w:pStyle w:val="Nadpis3"/>
              <w:spacing w:before="0" w:beforeAutospacing="0" w:after="0" w:afterAutospacing="0" w:line="330" w:lineRule="atLeast"/>
              <w:rPr>
                <w:rFonts w:ascii="Arial" w:hAnsi="Arial" w:cs="Arial"/>
                <w:color w:val="08A8F8"/>
                <w:sz w:val="20"/>
                <w:szCs w:val="20"/>
              </w:rPr>
            </w:pPr>
            <w:r w:rsidRPr="008B01FE">
              <w:rPr>
                <w:rFonts w:ascii="Arial" w:hAnsi="Arial" w:cs="Arial"/>
                <w:color w:val="08A8F8"/>
                <w:sz w:val="20"/>
                <w:szCs w:val="20"/>
              </w:rPr>
              <w:t>Odklad povinné školní docházky</w:t>
            </w:r>
          </w:p>
          <w:p w:rsidR="00771EA6" w:rsidRDefault="00771EA6" w:rsidP="00A37C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1FE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Pr="008B01FE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(2</w:t>
            </w:r>
            <w:r w:rsidRPr="008B01FE">
              <w:rPr>
                <w:sz w:val="20"/>
                <w:szCs w:val="20"/>
              </w:rPr>
              <w:t>)</w:t>
            </w: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> Při zápisu do prvního ročníku základní škola informuje zákonného zástupce dítěte o možnosti odkladu povinné školní docházky.</w:t>
            </w:r>
          </w:p>
          <w:p w:rsidR="00771EA6" w:rsidRDefault="00771EA6" w:rsidP="00A37C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71EA6" w:rsidRPr="008B01FE" w:rsidRDefault="00771EA6" w:rsidP="00A37CD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1EA6" w:rsidRPr="008A7AD3" w:rsidTr="009C3A19">
        <w:tc>
          <w:tcPr>
            <w:tcW w:w="4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71EA6" w:rsidRPr="008A7AD3" w:rsidRDefault="00771EA6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771EA6" w:rsidRPr="008B01FE" w:rsidRDefault="00771EA6" w:rsidP="008A7A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A6" w:rsidRPr="008A7AD3" w:rsidTr="009C3A19">
        <w:tc>
          <w:tcPr>
            <w:tcW w:w="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1EA6" w:rsidRPr="00771EA6" w:rsidRDefault="00771EA6" w:rsidP="00771EA6">
            <w:pPr>
              <w:pStyle w:val="Odstavecseseznamem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771EA6" w:rsidRPr="008A7AD3" w:rsidRDefault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F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Předčasný </w:t>
            </w:r>
            <w:r w:rsidR="00183F17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nástup</w:t>
            </w:r>
          </w:p>
        </w:tc>
        <w:tc>
          <w:tcPr>
            <w:tcW w:w="1842" w:type="dxa"/>
          </w:tcPr>
          <w:p w:rsidR="00183F17" w:rsidRPr="008A7AD3" w:rsidRDefault="00183F17" w:rsidP="0018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přihláška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vzdělávání v 1. ročníku</w:t>
            </w:r>
          </w:p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EA6" w:rsidRPr="005606E6" w:rsidRDefault="00771EA6" w:rsidP="008B01FE">
            <w:pPr>
              <w:pStyle w:val="l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8400"/>
                <w:sz w:val="20"/>
                <w:szCs w:val="20"/>
              </w:rPr>
            </w:pPr>
            <w:r w:rsidRPr="005606E6">
              <w:rPr>
                <w:rFonts w:ascii="Arial" w:hAnsi="Arial" w:cs="Arial"/>
                <w:b/>
                <w:bCs/>
                <w:color w:val="FF8400"/>
                <w:sz w:val="20"/>
                <w:szCs w:val="20"/>
              </w:rPr>
              <w:t>§ 36</w:t>
            </w:r>
          </w:p>
          <w:p w:rsidR="00771EA6" w:rsidRPr="005606E6" w:rsidRDefault="00771EA6" w:rsidP="008A7AD3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08A8F8"/>
                <w:sz w:val="20"/>
                <w:szCs w:val="20"/>
                <w:lang w:eastAsia="cs-CZ"/>
              </w:rPr>
            </w:pPr>
            <w:r w:rsidRPr="005606E6">
              <w:rPr>
                <w:rFonts w:ascii="Arial" w:eastAsia="Times New Roman" w:hAnsi="Arial" w:cs="Arial"/>
                <w:b/>
                <w:bCs/>
                <w:color w:val="08A8F8"/>
                <w:sz w:val="20"/>
                <w:szCs w:val="20"/>
                <w:lang w:eastAsia="cs-CZ"/>
              </w:rPr>
              <w:t>Plnění povinnosti školní docházky</w:t>
            </w:r>
          </w:p>
          <w:p w:rsidR="00771EA6" w:rsidRPr="008B01FE" w:rsidRDefault="00771EA6" w:rsidP="008A7A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A6" w:rsidRPr="008A7AD3" w:rsidTr="009C3A19"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771EA6" w:rsidRPr="008A7AD3" w:rsidRDefault="00771EA6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C3A19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žádost </w:t>
            </w:r>
            <w:r w:rsidR="00183F17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</w:p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183F17">
              <w:rPr>
                <w:rFonts w:ascii="Times New Roman" w:hAnsi="Times New Roman" w:cs="Times New Roman"/>
                <w:sz w:val="24"/>
                <w:szCs w:val="24"/>
              </w:rPr>
              <w:t>předčasný nástup do 1. ročníku</w:t>
            </w:r>
          </w:p>
        </w:tc>
        <w:tc>
          <w:tcPr>
            <w:tcW w:w="1842" w:type="dxa"/>
          </w:tcPr>
          <w:p w:rsidR="00771EA6" w:rsidRPr="008A7AD3" w:rsidRDefault="00183F17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doporučení ŠPZ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6 let </w:t>
            </w:r>
            <w:r w:rsidR="009C3A19">
              <w:rPr>
                <w:rFonts w:ascii="Times New Roman" w:hAnsi="Times New Roman" w:cs="Times New Roman"/>
                <w:sz w:val="24"/>
                <w:szCs w:val="24"/>
              </w:rPr>
              <w:t xml:space="preserve">až po </w:t>
            </w:r>
          </w:p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1. 9. 21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30. 6. 22</w:t>
            </w:r>
          </w:p>
        </w:tc>
        <w:tc>
          <w:tcPr>
            <w:tcW w:w="7229" w:type="dxa"/>
          </w:tcPr>
          <w:p w:rsidR="00771EA6" w:rsidRPr="008B01FE" w:rsidRDefault="00771EA6" w:rsidP="009C3A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1FE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(3)</w:t>
            </w: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>,,,,,</w:t>
            </w: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 xml:space="preserve"> Dítě, které dosáhne šestého roku věku v době od září do konce června příslušného školního roku, může být přijato k plnění povinné školní docházky již v tomto školním roce, </w:t>
            </w:r>
            <w:r w:rsidRPr="009C3A19">
              <w:rPr>
                <w:rFonts w:ascii="Arial" w:hAnsi="Arial" w:cs="Arial"/>
                <w:b/>
                <w:color w:val="000000"/>
                <w:sz w:val="20"/>
                <w:szCs w:val="20"/>
              </w:rPr>
              <w:t>je-li přiměřeně tělesně i duševně vyspělé a požádá</w:t>
            </w:r>
            <w:r w:rsidRPr="008B01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-li o to jeho zákonný zástupce. </w:t>
            </w: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>Podmínkou přijetí dítěte narozeného v období od září do konce prosince k plnění povinné školní docházky podle věty druhé je také doporučující vyjádření školského poradenského zařízení</w:t>
            </w: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>,..</w:t>
            </w:r>
          </w:p>
        </w:tc>
      </w:tr>
      <w:tr w:rsidR="00771EA6" w:rsidRPr="008A7AD3" w:rsidTr="009C3A19"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771EA6" w:rsidRPr="008A7AD3" w:rsidRDefault="00771EA6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1EA6" w:rsidRPr="008A7AD3" w:rsidRDefault="00183F17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dborný </w:t>
            </w:r>
            <w:r w:rsidR="009C3A19">
              <w:rPr>
                <w:rFonts w:ascii="Times New Roman" w:hAnsi="Times New Roman" w:cs="Times New Roman"/>
                <w:sz w:val="24"/>
                <w:szCs w:val="24"/>
              </w:rPr>
              <w:t>lékař</w:t>
            </w:r>
            <w:r w:rsidR="00771EA6"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6 let </w:t>
            </w:r>
          </w:p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1. 1. 2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30. 6. 22</w:t>
            </w:r>
          </w:p>
        </w:tc>
        <w:tc>
          <w:tcPr>
            <w:tcW w:w="7229" w:type="dxa"/>
          </w:tcPr>
          <w:p w:rsidR="00771EA6" w:rsidRDefault="00771EA6" w:rsidP="009C3A19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>, podmínkou přijetí dítěte narozeného od ledna do konce června</w:t>
            </w:r>
            <w:r w:rsidR="009C3A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C3A19"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 xml:space="preserve"> doporučující</w:t>
            </w:r>
            <w:proofErr w:type="gramEnd"/>
            <w:r w:rsidRPr="008B01FE">
              <w:rPr>
                <w:rFonts w:ascii="Arial" w:hAnsi="Arial" w:cs="Arial"/>
                <w:color w:val="000000"/>
                <w:sz w:val="20"/>
                <w:szCs w:val="20"/>
              </w:rPr>
              <w:t xml:space="preserve"> vyjádření školského poradenského zařízení a odborného lékaře, která k žádosti přiloží zákonný zástupce.</w:t>
            </w:r>
          </w:p>
          <w:p w:rsidR="00771EA6" w:rsidRDefault="00771EA6" w:rsidP="009C3A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A6" w:rsidRDefault="00771EA6" w:rsidP="009C3A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A6" w:rsidRDefault="00771EA6" w:rsidP="009C3A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A6" w:rsidRDefault="00771EA6" w:rsidP="009C3A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A6" w:rsidRDefault="00771EA6" w:rsidP="009C3A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A19" w:rsidRDefault="009C3A19" w:rsidP="009C3A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1EA6" w:rsidRPr="008B01FE" w:rsidRDefault="00771EA6" w:rsidP="009C3A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EA6" w:rsidRPr="008A7AD3" w:rsidTr="009C3A19">
        <w:tc>
          <w:tcPr>
            <w:tcW w:w="4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71EA6" w:rsidRPr="008A7AD3" w:rsidRDefault="00771EA6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71EA6" w:rsidRPr="008A7AD3" w:rsidRDefault="00771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771EA6" w:rsidRPr="008A7AD3" w:rsidRDefault="00771EA6" w:rsidP="008A7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19" w:rsidRPr="008A7AD3" w:rsidTr="009C3A19">
        <w:trPr>
          <w:trHeight w:val="715"/>
        </w:trPr>
        <w:tc>
          <w:tcPr>
            <w:tcW w:w="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C3A19" w:rsidRPr="00771EA6" w:rsidRDefault="009C3A19" w:rsidP="00771EA6">
            <w:pPr>
              <w:pStyle w:val="Odstavecseseznamem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9C3A19" w:rsidRPr="008A7AD3" w:rsidRDefault="009C3A19" w:rsidP="008C2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D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Řádný zápis </w:t>
            </w:r>
            <w:r w:rsidRPr="006D08D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        </w:t>
            </w:r>
          </w:p>
          <w:p w:rsidR="009C3A19" w:rsidRPr="008A7AD3" w:rsidRDefault="009C3A19" w:rsidP="001E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F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+ odklad</w:t>
            </w:r>
          </w:p>
        </w:tc>
        <w:tc>
          <w:tcPr>
            <w:tcW w:w="1842" w:type="dxa"/>
          </w:tcPr>
          <w:p w:rsidR="009C3A19" w:rsidRPr="008A7AD3" w:rsidRDefault="009C3A19" w:rsidP="008C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řihláška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17">
              <w:rPr>
                <w:rFonts w:ascii="Times New Roman" w:hAnsi="Times New Roman" w:cs="Times New Roman"/>
                <w:sz w:val="24"/>
                <w:szCs w:val="24"/>
              </w:rPr>
              <w:t>ke vzdělávání</w:t>
            </w:r>
          </w:p>
          <w:p w:rsidR="009C3A19" w:rsidRPr="008A7AD3" w:rsidRDefault="009C3A19" w:rsidP="008C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3A19" w:rsidRPr="008A7AD3" w:rsidRDefault="009C3A19" w:rsidP="008C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9C3A19" w:rsidRPr="008A7AD3" w:rsidRDefault="009C3A19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plněno 6 let </w:t>
            </w:r>
          </w:p>
          <w:p w:rsidR="009C3A19" w:rsidRPr="008A7AD3" w:rsidRDefault="009C3A19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do 31. 8. 2021</w:t>
            </w:r>
          </w:p>
        </w:tc>
        <w:tc>
          <w:tcPr>
            <w:tcW w:w="7229" w:type="dxa"/>
          </w:tcPr>
          <w:p w:rsidR="009C3A19" w:rsidRPr="005606E6" w:rsidRDefault="009C3A19" w:rsidP="008B01FE">
            <w:pPr>
              <w:pStyle w:val="l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8400"/>
              </w:rPr>
            </w:pPr>
            <w:r w:rsidRPr="005606E6">
              <w:rPr>
                <w:rFonts w:ascii="Arial" w:hAnsi="Arial" w:cs="Arial"/>
                <w:b/>
                <w:bCs/>
                <w:color w:val="FF8400"/>
              </w:rPr>
              <w:t>§ 36</w:t>
            </w:r>
          </w:p>
          <w:p w:rsidR="009C3A19" w:rsidRPr="008B01FE" w:rsidRDefault="009C3A19" w:rsidP="008A7AD3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5606E6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Plnění povinnosti školní docházky</w:t>
            </w:r>
          </w:p>
          <w:p w:rsidR="009C3A19" w:rsidRPr="008A7AD3" w:rsidRDefault="009C3A19" w:rsidP="008A7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19" w:rsidRPr="008A7AD3" w:rsidTr="009C3A19">
        <w:trPr>
          <w:trHeight w:val="1479"/>
        </w:trPr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9C3A19" w:rsidRPr="008B01FE" w:rsidRDefault="009C3A19" w:rsidP="00771EA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9C3A19" w:rsidRPr="008A7AD3" w:rsidRDefault="009C3A19" w:rsidP="001E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C3A19" w:rsidRDefault="009C3A19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ádost </w:t>
            </w:r>
            <w:r w:rsidR="00183F17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</w:p>
          <w:p w:rsidR="009C3A19" w:rsidRPr="008A7AD3" w:rsidRDefault="009C3A19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o odklad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C3A19" w:rsidRPr="008A7AD3" w:rsidRDefault="00183F17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doporučení ŠPZ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9C3A19" w:rsidRPr="008A7AD3" w:rsidRDefault="009C3A19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C3A19" w:rsidRDefault="009C3A19" w:rsidP="008B01FE">
            <w:pPr>
              <w:pStyle w:val="l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8400"/>
                <w:sz w:val="20"/>
                <w:szCs w:val="20"/>
              </w:rPr>
            </w:pPr>
            <w:bookmarkStart w:id="1" w:name="_Hlk68531604"/>
            <w:bookmarkStart w:id="2" w:name="_Hlk68535635"/>
            <w:r>
              <w:rPr>
                <w:rFonts w:ascii="Arial" w:hAnsi="Arial" w:cs="Arial"/>
                <w:b/>
                <w:bCs/>
                <w:color w:val="FF8400"/>
                <w:sz w:val="20"/>
                <w:szCs w:val="20"/>
              </w:rPr>
              <w:t>§ 37</w:t>
            </w:r>
          </w:p>
          <w:p w:rsidR="009C3A19" w:rsidRDefault="009C3A19" w:rsidP="008B01FE">
            <w:pPr>
              <w:pStyle w:val="Nadpis3"/>
              <w:spacing w:before="0" w:beforeAutospacing="0" w:after="0" w:afterAutospacing="0" w:line="330" w:lineRule="atLeast"/>
              <w:rPr>
                <w:rFonts w:ascii="Arial" w:hAnsi="Arial" w:cs="Arial"/>
                <w:color w:val="08A8F8"/>
                <w:sz w:val="22"/>
                <w:szCs w:val="22"/>
              </w:rPr>
            </w:pPr>
            <w:r>
              <w:rPr>
                <w:rFonts w:ascii="Arial" w:hAnsi="Arial" w:cs="Arial"/>
                <w:color w:val="08A8F8"/>
                <w:sz w:val="22"/>
                <w:szCs w:val="22"/>
              </w:rPr>
              <w:t>Odklad povinné školní docházky</w:t>
            </w:r>
          </w:p>
          <w:p w:rsidR="009C3A19" w:rsidRPr="008B01FE" w:rsidRDefault="009C3A19" w:rsidP="008B01FE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(</w:t>
            </w:r>
            <w:r w:rsidRPr="008B01FE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1)</w:t>
            </w:r>
            <w:r w:rsidRPr="008B01FE">
              <w:rPr>
                <w:rFonts w:ascii="Arial" w:hAnsi="Arial" w:cs="Arial"/>
                <w:color w:val="000000"/>
                <w:sz w:val="16"/>
                <w:szCs w:val="16"/>
              </w:rPr>
              <w:t xml:space="preserve"> Není-li </w:t>
            </w:r>
            <w:bookmarkStart w:id="3" w:name="_Hlk68531523"/>
            <w:r w:rsidRPr="008B01FE">
              <w:rPr>
                <w:rFonts w:ascii="Arial" w:hAnsi="Arial" w:cs="Arial"/>
                <w:color w:val="000000"/>
                <w:sz w:val="16"/>
                <w:szCs w:val="16"/>
              </w:rPr>
              <w:t xml:space="preserve">dítě tělesně nebo duševně přiměřeně vyspělé </w:t>
            </w:r>
            <w:bookmarkEnd w:id="3"/>
            <w:r w:rsidRPr="008B01FE">
              <w:rPr>
                <w:rFonts w:ascii="Arial" w:hAnsi="Arial" w:cs="Arial"/>
                <w:color w:val="000000"/>
                <w:sz w:val="16"/>
                <w:szCs w:val="16"/>
              </w:rPr>
              <w:t xml:space="preserve">a </w:t>
            </w:r>
            <w:r w:rsidRPr="009C3A19">
              <w:rPr>
                <w:rFonts w:ascii="Arial" w:hAnsi="Arial" w:cs="Arial"/>
                <w:b/>
                <w:color w:val="000000"/>
                <w:sz w:val="16"/>
                <w:szCs w:val="16"/>
              </w:rPr>
              <w:t>požádá-li o to písemně zákonný zástupce</w:t>
            </w:r>
            <w:r w:rsidRPr="008B01FE">
              <w:rPr>
                <w:rFonts w:ascii="Arial" w:hAnsi="Arial" w:cs="Arial"/>
                <w:color w:val="000000"/>
                <w:sz w:val="16"/>
                <w:szCs w:val="16"/>
              </w:rPr>
              <w:t xml:space="preserve"> dítěte v době zápisu dítěte k povinné školní docházce podle § 36 odst. 4, odloží ředitel školy začátek povinné školní docházky o jeden školní rok, pokud je žádost doložena </w:t>
            </w:r>
            <w:r w:rsidRPr="009C3A1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doporučujícím posouzením příslušného školského poradenského zařízení, a odborného lékaře nebo klinického psychologa</w:t>
            </w:r>
            <w:r w:rsidRPr="008B01FE">
              <w:rPr>
                <w:rFonts w:ascii="Arial" w:hAnsi="Arial" w:cs="Arial"/>
                <w:color w:val="000000"/>
                <w:sz w:val="16"/>
                <w:szCs w:val="16"/>
              </w:rPr>
              <w:t>. Začátek povinné školní docházky lze odložit nejdéle do zahájení školního roku, v němž dítě dovrší osmý rok věku.</w:t>
            </w:r>
          </w:p>
          <w:bookmarkEnd w:id="2"/>
          <w:p w:rsidR="009C3A19" w:rsidRPr="008B01FE" w:rsidRDefault="009C3A19" w:rsidP="008B01FE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01FE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(2)</w:t>
            </w:r>
            <w:r w:rsidRPr="008B01FE">
              <w:rPr>
                <w:rFonts w:ascii="Arial" w:hAnsi="Arial" w:cs="Arial"/>
                <w:color w:val="000000"/>
                <w:sz w:val="16"/>
                <w:szCs w:val="16"/>
              </w:rPr>
              <w:t> Při zápisu do prvního ročníku základní škola informuje zákonného zástupce dítěte o možnosti odkladu povinné školní docházky.</w:t>
            </w:r>
          </w:p>
          <w:p w:rsidR="009C3A19" w:rsidRPr="008B01FE" w:rsidRDefault="009C3A19" w:rsidP="008B01FE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01FE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(3)</w:t>
            </w:r>
            <w:r w:rsidRPr="008B01FE">
              <w:rPr>
                <w:rFonts w:ascii="Arial" w:hAnsi="Arial" w:cs="Arial"/>
                <w:color w:val="000000"/>
                <w:sz w:val="16"/>
                <w:szCs w:val="16"/>
              </w:rPr>
              <w:t> 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      </w:r>
          </w:p>
          <w:p w:rsidR="009C3A19" w:rsidRPr="008B01FE" w:rsidRDefault="009C3A19" w:rsidP="008B01FE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1FE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6"/>
                <w:szCs w:val="16"/>
              </w:rPr>
              <w:t>(4)</w:t>
            </w:r>
            <w:r w:rsidRPr="008B01FE">
              <w:rPr>
                <w:rFonts w:ascii="Arial" w:hAnsi="Arial" w:cs="Arial"/>
                <w:color w:val="000000"/>
                <w:sz w:val="16"/>
                <w:szCs w:val="16"/>
              </w:rPr>
              <w:t> Pokud ředitel školy rozhodne o odkladu povinné školní docházky podle odstavce 1 nebo 3, informuje zákonného zástupce o povinnosti předškolního vzdělávání dítěte a možných způsobech jejího plnění.</w:t>
            </w:r>
            <w:bookmarkEnd w:id="1"/>
          </w:p>
        </w:tc>
      </w:tr>
      <w:tr w:rsidR="009C3A19" w:rsidRPr="008A7AD3" w:rsidTr="009C3A19">
        <w:trPr>
          <w:trHeight w:hRule="exact" w:val="2093"/>
        </w:trPr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9C3A19" w:rsidRPr="008A7AD3" w:rsidRDefault="009C3A19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9C3A19" w:rsidRPr="008A7AD3" w:rsidRDefault="009C3A19" w:rsidP="001E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C3A19" w:rsidRPr="008A7AD3" w:rsidRDefault="009C3A19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3A19" w:rsidRPr="008A7AD3" w:rsidRDefault="00183F17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odborný </w:t>
            </w:r>
            <w:r w:rsidR="009C3A19">
              <w:rPr>
                <w:rFonts w:ascii="Times New Roman" w:hAnsi="Times New Roman" w:cs="Times New Roman"/>
                <w:sz w:val="24"/>
                <w:szCs w:val="24"/>
              </w:rPr>
              <w:t>lékař</w:t>
            </w:r>
          </w:p>
        </w:tc>
        <w:tc>
          <w:tcPr>
            <w:tcW w:w="2127" w:type="dxa"/>
            <w:vMerge/>
          </w:tcPr>
          <w:p w:rsidR="009C3A19" w:rsidRPr="008A7AD3" w:rsidRDefault="009C3A19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C3A19" w:rsidRPr="008A7AD3" w:rsidRDefault="009C3A19" w:rsidP="008A7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A6" w:rsidRPr="008A7AD3" w:rsidTr="009C3A19">
        <w:tc>
          <w:tcPr>
            <w:tcW w:w="4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71EA6" w:rsidRPr="008A7AD3" w:rsidRDefault="00771EA6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771EA6" w:rsidRPr="008A7AD3" w:rsidRDefault="00771EA6" w:rsidP="008A7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A6" w:rsidRPr="008A7AD3" w:rsidTr="009C3A19">
        <w:trPr>
          <w:trHeight w:val="797"/>
        </w:trPr>
        <w:tc>
          <w:tcPr>
            <w:tcW w:w="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1EA6" w:rsidRPr="00771EA6" w:rsidRDefault="00771EA6" w:rsidP="00771EA6">
            <w:pPr>
              <w:pStyle w:val="Odstavecseseznamem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71EA6" w:rsidRPr="006D08DA" w:rsidRDefault="00771EA6" w:rsidP="001E63E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6D08D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Řádný zápis              </w:t>
            </w:r>
          </w:p>
        </w:tc>
        <w:tc>
          <w:tcPr>
            <w:tcW w:w="1842" w:type="dxa"/>
          </w:tcPr>
          <w:p w:rsidR="00183F17" w:rsidRPr="008A7AD3" w:rsidRDefault="00183F17" w:rsidP="0018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přihláška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 vzdělávání</w:t>
            </w:r>
          </w:p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71EA6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splněno 6 let </w:t>
            </w:r>
          </w:p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do 31. 8. 2021</w:t>
            </w:r>
          </w:p>
        </w:tc>
        <w:tc>
          <w:tcPr>
            <w:tcW w:w="7229" w:type="dxa"/>
          </w:tcPr>
          <w:p w:rsidR="00771EA6" w:rsidRPr="005606E6" w:rsidRDefault="00771EA6" w:rsidP="008B01FE">
            <w:pPr>
              <w:pStyle w:val="l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8400"/>
              </w:rPr>
            </w:pPr>
            <w:r w:rsidRPr="005606E6">
              <w:rPr>
                <w:rFonts w:ascii="Arial" w:hAnsi="Arial" w:cs="Arial"/>
                <w:b/>
                <w:bCs/>
                <w:color w:val="FF8400"/>
              </w:rPr>
              <w:t>§ 36</w:t>
            </w:r>
          </w:p>
          <w:p w:rsidR="00771EA6" w:rsidRPr="008B01FE" w:rsidRDefault="00771EA6" w:rsidP="008B01FE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5606E6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Plnění povinnosti školní docházky</w:t>
            </w:r>
          </w:p>
          <w:p w:rsidR="00771EA6" w:rsidRPr="008B01FE" w:rsidRDefault="00771EA6" w:rsidP="008B01FE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</w:p>
        </w:tc>
      </w:tr>
      <w:tr w:rsidR="00771EA6" w:rsidRPr="008A7AD3" w:rsidTr="009C3A19">
        <w:trPr>
          <w:trHeight w:val="588"/>
        </w:trPr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771EA6" w:rsidRPr="006D08DA" w:rsidRDefault="00771EA6" w:rsidP="00771EA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771EA6" w:rsidRPr="006D08DA" w:rsidRDefault="00771EA6" w:rsidP="001E63E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6D08D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+ odklad</w:t>
            </w:r>
          </w:p>
        </w:tc>
        <w:tc>
          <w:tcPr>
            <w:tcW w:w="1842" w:type="dxa"/>
            <w:vMerge w:val="restart"/>
          </w:tcPr>
          <w:p w:rsidR="009C3A19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žádost </w:t>
            </w:r>
            <w:r w:rsidR="00183F17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</w:p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o odklad </w:t>
            </w:r>
          </w:p>
        </w:tc>
        <w:tc>
          <w:tcPr>
            <w:tcW w:w="1842" w:type="dxa"/>
          </w:tcPr>
          <w:p w:rsidR="00771EA6" w:rsidRPr="008A7AD3" w:rsidRDefault="00183F17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doporučení ŠPZ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EA6" w:rsidRPr="008B01FE" w:rsidRDefault="00771EA6" w:rsidP="008B01FE">
            <w:pPr>
              <w:pStyle w:val="l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8400"/>
              </w:rPr>
            </w:pPr>
            <w:r w:rsidRPr="008B01FE">
              <w:rPr>
                <w:rFonts w:ascii="Arial" w:hAnsi="Arial" w:cs="Arial"/>
                <w:b/>
                <w:bCs/>
                <w:color w:val="FF8400"/>
              </w:rPr>
              <w:t>§ 37</w:t>
            </w:r>
          </w:p>
          <w:p w:rsidR="00771EA6" w:rsidRPr="008B01FE" w:rsidRDefault="00771EA6" w:rsidP="008B01FE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8B01FE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Odklad povinné školní docházky</w:t>
            </w:r>
          </w:p>
          <w:p w:rsidR="00771EA6" w:rsidRPr="008A7AD3" w:rsidRDefault="00771EA6" w:rsidP="008A7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A6" w:rsidRPr="008A7AD3" w:rsidTr="009C3A19"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771EA6" w:rsidRPr="006D08DA" w:rsidRDefault="00771EA6" w:rsidP="00771EA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71EA6" w:rsidRPr="006D08DA" w:rsidRDefault="00771EA6" w:rsidP="001E63E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1EA6" w:rsidRPr="008A7AD3" w:rsidRDefault="00183F17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odborný </w:t>
            </w:r>
            <w:r w:rsidR="009C3A19">
              <w:rPr>
                <w:rFonts w:ascii="Times New Roman" w:hAnsi="Times New Roman" w:cs="Times New Roman"/>
                <w:sz w:val="24"/>
                <w:szCs w:val="24"/>
              </w:rPr>
              <w:t>lékař</w:t>
            </w:r>
          </w:p>
        </w:tc>
        <w:tc>
          <w:tcPr>
            <w:tcW w:w="2127" w:type="dxa"/>
            <w:vMerge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EA6" w:rsidRDefault="00771EA6" w:rsidP="009C3A19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A19" w:rsidRPr="008A7AD3" w:rsidRDefault="009C3A19" w:rsidP="009C3A19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A6" w:rsidRPr="008A7AD3" w:rsidTr="009C3A19"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771EA6" w:rsidRPr="006D08DA" w:rsidRDefault="00771EA6" w:rsidP="00771EA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64" w:type="dxa"/>
          </w:tcPr>
          <w:p w:rsidR="00771EA6" w:rsidRPr="006D08DA" w:rsidRDefault="00771EA6" w:rsidP="001E63E0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6D08DA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+ přípravná třída</w:t>
            </w:r>
          </w:p>
        </w:tc>
        <w:tc>
          <w:tcPr>
            <w:tcW w:w="1842" w:type="dxa"/>
          </w:tcPr>
          <w:p w:rsidR="009C3A19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žádost </w:t>
            </w:r>
            <w:r w:rsidR="00183F17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</w:p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o vzdělávání v přípravné třídě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1842" w:type="dxa"/>
          </w:tcPr>
          <w:p w:rsidR="00771EA6" w:rsidRPr="008A7AD3" w:rsidRDefault="00183F17" w:rsidP="005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doporučení ŠPZ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1EA6" w:rsidRPr="008B01FE" w:rsidRDefault="00771EA6" w:rsidP="00A37CD4">
            <w:pPr>
              <w:pStyle w:val="l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8400"/>
              </w:rPr>
            </w:pPr>
            <w:r w:rsidRPr="008B01FE">
              <w:rPr>
                <w:rFonts w:ascii="Arial" w:hAnsi="Arial" w:cs="Arial"/>
                <w:b/>
                <w:bCs/>
                <w:color w:val="FF8400"/>
              </w:rPr>
              <w:t>§ 34</w:t>
            </w:r>
          </w:p>
          <w:p w:rsidR="00771EA6" w:rsidRPr="008B01FE" w:rsidRDefault="00771EA6" w:rsidP="008B01FE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8B01FE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Organizace předškolního vzdělávání</w:t>
            </w:r>
          </w:p>
          <w:p w:rsidR="00771EA6" w:rsidRDefault="00771EA6" w:rsidP="008A7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A6" w:rsidRPr="008A7AD3" w:rsidRDefault="00771EA6" w:rsidP="008A7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A6" w:rsidRPr="008A7AD3" w:rsidTr="009C3A19">
        <w:tc>
          <w:tcPr>
            <w:tcW w:w="4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71EA6" w:rsidRPr="008A7AD3" w:rsidRDefault="00771EA6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771EA6" w:rsidRPr="008A7AD3" w:rsidRDefault="00771EA6" w:rsidP="008A7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A6" w:rsidRPr="008A7AD3" w:rsidTr="009C3A19">
        <w:tc>
          <w:tcPr>
            <w:tcW w:w="41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1EA6" w:rsidRPr="00771EA6" w:rsidRDefault="00771EA6" w:rsidP="00771EA6">
            <w:pPr>
              <w:pStyle w:val="Odstavecseseznamem"/>
              <w:numPr>
                <w:ilvl w:val="0"/>
                <w:numId w:val="3"/>
              </w:numPr>
              <w:ind w:hanging="578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bookmarkStart w:id="4" w:name="_Hlk68535888"/>
          </w:p>
        </w:tc>
        <w:tc>
          <w:tcPr>
            <w:tcW w:w="1564" w:type="dxa"/>
          </w:tcPr>
          <w:p w:rsidR="00771EA6" w:rsidRPr="00771EA6" w:rsidRDefault="00771EA6" w:rsidP="001E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A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Zápis k plnění předškolního vzdělávání jiným způsobem</w:t>
            </w:r>
          </w:p>
        </w:tc>
        <w:tc>
          <w:tcPr>
            <w:tcW w:w="1842" w:type="dxa"/>
          </w:tcPr>
          <w:p w:rsidR="00771EA6" w:rsidRPr="008A7AD3" w:rsidRDefault="00771EA6" w:rsidP="005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přihláška </w:t>
            </w:r>
            <w:r w:rsidR="00183F17">
              <w:rPr>
                <w:rFonts w:ascii="Times New Roman" w:hAnsi="Times New Roman" w:cs="Times New Roman"/>
                <w:sz w:val="24"/>
                <w:szCs w:val="24"/>
              </w:rPr>
              <w:t>ke vzdělávání</w:t>
            </w:r>
          </w:p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461E" w:rsidRPr="008B01FE" w:rsidRDefault="0068461E" w:rsidP="0068461E">
            <w:pPr>
              <w:pStyle w:val="l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8400"/>
              </w:rPr>
            </w:pPr>
            <w:r w:rsidRPr="008B01FE">
              <w:rPr>
                <w:rFonts w:ascii="Arial" w:hAnsi="Arial" w:cs="Arial"/>
                <w:b/>
                <w:bCs/>
                <w:color w:val="FF8400"/>
              </w:rPr>
              <w:t>§ 34</w:t>
            </w:r>
          </w:p>
          <w:p w:rsidR="0068461E" w:rsidRPr="008B01FE" w:rsidRDefault="0068461E" w:rsidP="0068461E">
            <w:pPr>
              <w:spacing w:line="276" w:lineRule="auto"/>
              <w:outlineLvl w:val="2"/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</w:pPr>
            <w:r w:rsidRPr="008B01FE">
              <w:rPr>
                <w:rFonts w:ascii="Arial" w:eastAsia="Times New Roman" w:hAnsi="Arial" w:cs="Arial"/>
                <w:b/>
                <w:bCs/>
                <w:color w:val="08A8F8"/>
                <w:lang w:eastAsia="cs-CZ"/>
              </w:rPr>
              <w:t>Organizace předškolního vzdělávání</w:t>
            </w:r>
          </w:p>
          <w:p w:rsidR="00771EA6" w:rsidRPr="008A7AD3" w:rsidRDefault="0068461E" w:rsidP="00684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(1)</w:t>
            </w:r>
            <w:r w:rsidRPr="008A7AD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 Od počátku školního roku, který následuje po dni, kdy dítě dosáhne pátého roku věku, do zahájení povinné školní docházky dítěte, je předškolní vzdělávání povinné,...</w:t>
            </w:r>
          </w:p>
        </w:tc>
      </w:tr>
      <w:tr w:rsidR="00771EA6" w:rsidRPr="008A7AD3" w:rsidTr="009C3A19"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771EA6" w:rsidRPr="008A7AD3" w:rsidRDefault="00771EA6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771EA6" w:rsidRPr="00771EA6" w:rsidRDefault="0068461E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</w:t>
            </w:r>
            <w:r w:rsidR="00771EA6" w:rsidRPr="00771EA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ouze  </w:t>
            </w:r>
            <w:r w:rsidR="00771EA6" w:rsidRPr="00771EA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přípravná</w:t>
            </w:r>
            <w:proofErr w:type="gramEnd"/>
            <w:r w:rsidR="00771EA6" w:rsidRPr="00771EA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třída</w:t>
            </w:r>
          </w:p>
        </w:tc>
        <w:tc>
          <w:tcPr>
            <w:tcW w:w="1842" w:type="dxa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>žádost ZZ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 ke</w:t>
            </w:r>
            <w:r w:rsidRPr="008A7AD3">
              <w:rPr>
                <w:rFonts w:ascii="Times New Roman" w:hAnsi="Times New Roman" w:cs="Times New Roman"/>
                <w:sz w:val="24"/>
                <w:szCs w:val="24"/>
              </w:rPr>
              <w:t xml:space="preserve"> vzdělávání v přípravné třídě základní školy</w:t>
            </w:r>
          </w:p>
        </w:tc>
        <w:tc>
          <w:tcPr>
            <w:tcW w:w="1842" w:type="dxa"/>
          </w:tcPr>
          <w:p w:rsidR="00771EA6" w:rsidRPr="008A7AD3" w:rsidRDefault="009C3A19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doporučení </w:t>
            </w:r>
            <w:r w:rsidR="00183F17">
              <w:rPr>
                <w:rFonts w:ascii="Times New Roman" w:hAnsi="Times New Roman" w:cs="Times New Roman"/>
                <w:sz w:val="24"/>
                <w:szCs w:val="24"/>
              </w:rPr>
              <w:t>ŠPZ</w:t>
            </w:r>
          </w:p>
        </w:tc>
        <w:tc>
          <w:tcPr>
            <w:tcW w:w="2127" w:type="dxa"/>
          </w:tcPr>
          <w:p w:rsidR="00771EA6" w:rsidRPr="008A7AD3" w:rsidRDefault="00771EA6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let nejpozději k 31. 8. 2021</w:t>
            </w:r>
          </w:p>
        </w:tc>
        <w:tc>
          <w:tcPr>
            <w:tcW w:w="7229" w:type="dxa"/>
          </w:tcPr>
          <w:p w:rsidR="0068461E" w:rsidRPr="008A7AD3" w:rsidRDefault="0068461E" w:rsidP="0068461E">
            <w:pPr>
              <w:pStyle w:val="l2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8400"/>
              </w:rPr>
            </w:pPr>
            <w:r w:rsidRPr="008A7AD3">
              <w:rPr>
                <w:rFonts w:ascii="Arial" w:hAnsi="Arial" w:cs="Arial"/>
                <w:b/>
                <w:bCs/>
                <w:color w:val="FF8400"/>
              </w:rPr>
              <w:t>§ 34a</w:t>
            </w:r>
          </w:p>
          <w:p w:rsidR="0068461E" w:rsidRPr="008A7AD3" w:rsidRDefault="0068461E" w:rsidP="0068461E">
            <w:pPr>
              <w:pStyle w:val="Nadpis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rFonts w:ascii="Arial" w:hAnsi="Arial" w:cs="Arial"/>
                <w:color w:val="08A8F8"/>
                <w:sz w:val="24"/>
                <w:szCs w:val="24"/>
              </w:rPr>
            </w:pPr>
            <w:r w:rsidRPr="008A7AD3">
              <w:rPr>
                <w:rFonts w:ascii="Arial" w:hAnsi="Arial" w:cs="Arial"/>
                <w:color w:val="08A8F8"/>
                <w:sz w:val="24"/>
                <w:szCs w:val="24"/>
              </w:rPr>
              <w:t>Povinnost předškolního vzdělávání a způsoby jejího plnění</w:t>
            </w:r>
          </w:p>
          <w:p w:rsidR="00771EA6" w:rsidRPr="008A7AD3" w:rsidRDefault="0068461E" w:rsidP="00684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3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  <w:t>5b)</w:t>
            </w:r>
            <w:r w:rsidRPr="008A7AD3">
              <w:rPr>
                <w:rFonts w:ascii="Arial" w:hAnsi="Arial" w:cs="Arial"/>
                <w:color w:val="000000"/>
                <w:sz w:val="24"/>
                <w:szCs w:val="24"/>
              </w:rPr>
              <w:t xml:space="preserve"> Jiným </w:t>
            </w:r>
            <w:bookmarkStart w:id="5" w:name="_Hlk68547899"/>
            <w:r w:rsidRPr="008A7AD3">
              <w:rPr>
                <w:rFonts w:ascii="Arial" w:hAnsi="Arial" w:cs="Arial"/>
                <w:color w:val="000000"/>
                <w:sz w:val="24"/>
                <w:szCs w:val="24"/>
              </w:rPr>
              <w:t>způsobem vzdělávání v přípravné třídě základní školy</w:t>
            </w:r>
            <w:bookmarkEnd w:id="5"/>
          </w:p>
        </w:tc>
      </w:tr>
      <w:tr w:rsidR="0068461E" w:rsidRPr="008A7AD3" w:rsidTr="009C3A19">
        <w:tc>
          <w:tcPr>
            <w:tcW w:w="417" w:type="dxa"/>
            <w:vMerge/>
            <w:tcMar>
              <w:left w:w="0" w:type="dxa"/>
              <w:right w:w="0" w:type="dxa"/>
            </w:tcMar>
            <w:vAlign w:val="center"/>
          </w:tcPr>
          <w:p w:rsidR="0068461E" w:rsidRPr="008A7AD3" w:rsidRDefault="0068461E" w:rsidP="0068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68461E" w:rsidRPr="008A7AD3" w:rsidRDefault="0068461E" w:rsidP="00684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1E" w:rsidRPr="008A7AD3" w:rsidRDefault="0068461E" w:rsidP="0068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461E" w:rsidRPr="008A7AD3" w:rsidRDefault="0068461E" w:rsidP="0068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461E" w:rsidRPr="008A7AD3" w:rsidRDefault="0068461E" w:rsidP="0068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8461E" w:rsidRDefault="0068461E" w:rsidP="0068461E">
            <w:pPr>
              <w:pStyle w:val="l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FF8400"/>
                <w:sz w:val="20"/>
                <w:szCs w:val="20"/>
              </w:rPr>
            </w:pPr>
            <w:bookmarkStart w:id="6" w:name="_Hlk68536051"/>
            <w:r>
              <w:rPr>
                <w:rFonts w:ascii="Arial" w:hAnsi="Arial" w:cs="Arial"/>
                <w:b/>
                <w:bCs/>
                <w:color w:val="FF8400"/>
                <w:sz w:val="20"/>
                <w:szCs w:val="20"/>
              </w:rPr>
              <w:t>§ 47</w:t>
            </w:r>
          </w:p>
          <w:p w:rsidR="0068461E" w:rsidRDefault="0068461E" w:rsidP="0068461E">
            <w:pPr>
              <w:pStyle w:val="Nadpis3"/>
              <w:spacing w:before="0" w:beforeAutospacing="0" w:after="0" w:afterAutospacing="0" w:line="330" w:lineRule="atLeast"/>
              <w:rPr>
                <w:rFonts w:ascii="Arial" w:hAnsi="Arial" w:cs="Arial"/>
                <w:color w:val="08A8F8"/>
                <w:sz w:val="22"/>
                <w:szCs w:val="22"/>
              </w:rPr>
            </w:pPr>
            <w:r>
              <w:rPr>
                <w:rFonts w:ascii="Arial" w:hAnsi="Arial" w:cs="Arial"/>
                <w:color w:val="08A8F8"/>
                <w:sz w:val="22"/>
                <w:szCs w:val="22"/>
              </w:rPr>
              <w:t>Přípravné třídy základní školy</w:t>
            </w:r>
          </w:p>
          <w:p w:rsidR="0068461E" w:rsidRDefault="0068461E" w:rsidP="0068461E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(1)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Obec, svazek obcí, kraj a registrovaná církev, náboženská společnost, které bylo přiznáno oprávnění k výkonu zvláštního práva zřizovat církevní školy</w:t>
            </w:r>
            <w:hyperlink r:id="rId7" w:anchor="f2875752" w:history="1">
              <w:r>
                <w:rPr>
                  <w:rStyle w:val="Hypertextovodkaz"/>
                  <w:rFonts w:ascii="Arial" w:hAnsi="Arial" w:cs="Arial"/>
                  <w:b/>
                  <w:bCs/>
                  <w:color w:val="15679C"/>
                  <w:sz w:val="20"/>
                  <w:szCs w:val="20"/>
                  <w:vertAlign w:val="superscript"/>
                </w:rPr>
                <w:t>6</w:t>
              </w:r>
              <w:r>
                <w:rPr>
                  <w:rStyle w:val="Hypertextovodkaz"/>
                  <w:rFonts w:ascii="Arial" w:hAnsi="Arial" w:cs="Arial"/>
                  <w:b/>
                  <w:bCs/>
                  <w:color w:val="15679C"/>
                  <w:sz w:val="20"/>
                  <w:szCs w:val="20"/>
                </w:rPr>
                <w:t>)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, a jiná právnická nebo fyzická osoba, zřizující školy a školská zařízení podle § 8 odst. 6, mohou zřizovat přípravné třídy základní školy pro děti v posledním roce před zahájením povinné školní docházky, u kterých je předpoklad, že zařazení do přípravné třídy vyrovná jejich vývoj, přednostně děti, kterým byl povolen odklad povinné školní docházky. Přípravnou třídu lze zřídit, pokud se v ní bude vzdělávat nejméně 10 dětí. Ke zřízení přípravné třídy základní školy obcí, svazkem obcí a krajem je nezbytný souhlas krajského úřadu, v případě přípravných tříd zřizovaných registrovanou církví a náboženskou společností, které bylo přiznáno oprávnění k výkonu zvláštního práva zřizovat církevní školy</w:t>
            </w:r>
            <w:hyperlink r:id="rId8" w:anchor="f2875752" w:history="1">
              <w:r>
                <w:rPr>
                  <w:rStyle w:val="Hypertextovodkaz"/>
                  <w:rFonts w:ascii="Arial" w:hAnsi="Arial" w:cs="Arial"/>
                  <w:b/>
                  <w:bCs/>
                  <w:color w:val="15679C"/>
                  <w:sz w:val="20"/>
                  <w:szCs w:val="20"/>
                  <w:vertAlign w:val="superscript"/>
                </w:rPr>
                <w:t>6</w:t>
              </w:r>
              <w:r>
                <w:rPr>
                  <w:rStyle w:val="Hypertextovodkaz"/>
                  <w:rFonts w:ascii="Arial" w:hAnsi="Arial" w:cs="Arial"/>
                  <w:b/>
                  <w:bCs/>
                  <w:color w:val="15679C"/>
                  <w:sz w:val="20"/>
                  <w:szCs w:val="20"/>
                </w:rPr>
                <w:t>)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, nebo jinou právnickou nebo fyzickou osobou, je nezbytný souhlas ministerstva.</w:t>
            </w:r>
          </w:p>
          <w:p w:rsidR="0068461E" w:rsidRDefault="0068461E" w:rsidP="0068461E">
            <w:pPr>
              <w:pStyle w:val="l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(2)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O zařazování žáků do přípravné třídy základní školy rozhoduje ředitel školy </w:t>
            </w:r>
            <w:r w:rsidRPr="00771EA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 žádost zákonného zástupce dítěte a na základě písemného doporučení školského poradenského zařízení, které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 žádosti přiloží zákonný zástupce. Obsah vzdělávání v přípravné třídě je součástí školního vzdělávacího programu.</w:t>
            </w:r>
          </w:p>
          <w:bookmarkEnd w:id="6"/>
          <w:p w:rsidR="0068461E" w:rsidRPr="008A7AD3" w:rsidRDefault="0068461E" w:rsidP="00684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68461E" w:rsidRPr="008A7AD3" w:rsidTr="0068461E">
        <w:tc>
          <w:tcPr>
            <w:tcW w:w="41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8461E" w:rsidRPr="008A7AD3" w:rsidRDefault="0068461E" w:rsidP="00771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68461E" w:rsidRPr="008A7AD3" w:rsidRDefault="0068461E" w:rsidP="001E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8461E" w:rsidRPr="008A7AD3" w:rsidRDefault="0068461E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68461E" w:rsidRPr="008A7AD3" w:rsidRDefault="0068461E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461E" w:rsidRPr="008A7AD3" w:rsidRDefault="0068461E" w:rsidP="001E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68461E" w:rsidRPr="008A7AD3" w:rsidRDefault="0068461E" w:rsidP="008A7A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3F9" w:rsidRPr="008A7AD3" w:rsidRDefault="007D03F9">
      <w:pPr>
        <w:rPr>
          <w:rFonts w:ascii="Times New Roman" w:hAnsi="Times New Roman" w:cs="Times New Roman"/>
          <w:b/>
          <w:sz w:val="24"/>
          <w:szCs w:val="24"/>
        </w:rPr>
      </w:pPr>
    </w:p>
    <w:sectPr w:rsidR="007D03F9" w:rsidRPr="008A7AD3" w:rsidSect="008B01FE">
      <w:footerReference w:type="default" r:id="rId9"/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6B4" w:rsidRDefault="004B36B4" w:rsidP="00771EA6">
      <w:pPr>
        <w:spacing w:after="0" w:line="240" w:lineRule="auto"/>
      </w:pPr>
      <w:r>
        <w:separator/>
      </w:r>
    </w:p>
  </w:endnote>
  <w:endnote w:type="continuationSeparator" w:id="0">
    <w:p w:rsidR="004B36B4" w:rsidRDefault="004B36B4" w:rsidP="0077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6134523"/>
      <w:docPartObj>
        <w:docPartGallery w:val="Page Numbers (Bottom of Page)"/>
        <w:docPartUnique/>
      </w:docPartObj>
    </w:sdtPr>
    <w:sdtContent>
      <w:p w:rsidR="00771EA6" w:rsidRDefault="00771EA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1EA6" w:rsidRDefault="00771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6B4" w:rsidRDefault="004B36B4" w:rsidP="00771EA6">
      <w:pPr>
        <w:spacing w:after="0" w:line="240" w:lineRule="auto"/>
      </w:pPr>
      <w:r>
        <w:separator/>
      </w:r>
    </w:p>
  </w:footnote>
  <w:footnote w:type="continuationSeparator" w:id="0">
    <w:p w:rsidR="004B36B4" w:rsidRDefault="004B36B4" w:rsidP="0077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32AB"/>
    <w:multiLevelType w:val="multilevel"/>
    <w:tmpl w:val="21E6D588"/>
    <w:lvl w:ilvl="0">
      <w:start w:val="1"/>
      <w:numFmt w:val="decimal"/>
      <w:pStyle w:val="Bak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DF95485"/>
    <w:multiLevelType w:val="hybridMultilevel"/>
    <w:tmpl w:val="2CC6F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B0D92"/>
    <w:multiLevelType w:val="multilevel"/>
    <w:tmpl w:val="1346B2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  <w:lvlOverride w:ilvl="1">
      <w:lvl w:ilvl="1">
        <w:start w:val="1"/>
        <w:numFmt w:val="decimal"/>
        <w:lvlText w:val="%1.%2."/>
        <w:lvlJc w:val="left"/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74"/>
    <w:rsid w:val="00183F17"/>
    <w:rsid w:val="001D3FAE"/>
    <w:rsid w:val="001E63E0"/>
    <w:rsid w:val="00345392"/>
    <w:rsid w:val="004649E2"/>
    <w:rsid w:val="004B36B4"/>
    <w:rsid w:val="005606E6"/>
    <w:rsid w:val="0068461E"/>
    <w:rsid w:val="006D08DA"/>
    <w:rsid w:val="00771EA6"/>
    <w:rsid w:val="007D03F9"/>
    <w:rsid w:val="008A7AD3"/>
    <w:rsid w:val="008B01FE"/>
    <w:rsid w:val="008C2374"/>
    <w:rsid w:val="009C3A19"/>
    <w:rsid w:val="00A37CD4"/>
    <w:rsid w:val="00AB7A23"/>
    <w:rsid w:val="00D5604D"/>
    <w:rsid w:val="00F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9ED0"/>
  <w15:chartTrackingRefBased/>
  <w15:docId w15:val="{9C4176D4-15AD-412B-82C8-54FD232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0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ka1">
    <w:name w:val="Baka 1"/>
    <w:basedOn w:val="Normln"/>
    <w:link w:val="Baka1Char"/>
    <w:qFormat/>
    <w:rsid w:val="00F460D4"/>
    <w:pPr>
      <w:keepNext/>
      <w:numPr>
        <w:numId w:val="2"/>
      </w:numPr>
      <w:suppressAutoHyphens/>
      <w:autoSpaceDN w:val="0"/>
      <w:spacing w:before="320" w:after="320" w:line="240" w:lineRule="auto"/>
      <w:ind w:left="425" w:hanging="431"/>
      <w:textAlignment w:val="baseline"/>
      <w:outlineLvl w:val="0"/>
    </w:pPr>
    <w:rPr>
      <w:rFonts w:ascii="Times New Roman" w:eastAsia="Times New Roman" w:hAnsi="Times New Roman" w:cs="Mangal"/>
      <w:b/>
      <w:bCs/>
      <w:kern w:val="32"/>
      <w:sz w:val="28"/>
      <w:szCs w:val="28"/>
      <w:lang w:eastAsia="zh-CN" w:bidi="hi-IN"/>
    </w:rPr>
  </w:style>
  <w:style w:type="character" w:customStyle="1" w:styleId="Baka1Char">
    <w:name w:val="Baka 1 Char"/>
    <w:link w:val="Baka1"/>
    <w:rsid w:val="00F460D4"/>
    <w:rPr>
      <w:rFonts w:ascii="Times New Roman" w:eastAsia="Times New Roman" w:hAnsi="Times New Roman" w:cs="Mangal"/>
      <w:b/>
      <w:bCs/>
      <w:kern w:val="32"/>
      <w:sz w:val="28"/>
      <w:szCs w:val="28"/>
      <w:lang w:eastAsia="zh-CN" w:bidi="hi-IN"/>
    </w:rPr>
  </w:style>
  <w:style w:type="table" w:styleId="Mkatabulky">
    <w:name w:val="Table Grid"/>
    <w:basedOn w:val="Normlntabulka"/>
    <w:uiPriority w:val="39"/>
    <w:rsid w:val="008C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5606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56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56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606E6"/>
    <w:rPr>
      <w:i/>
      <w:iCs/>
    </w:rPr>
  </w:style>
  <w:style w:type="paragraph" w:customStyle="1" w:styleId="l4">
    <w:name w:val="l4"/>
    <w:basedOn w:val="Normln"/>
    <w:rsid w:val="0056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7CD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D08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7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1EA6"/>
  </w:style>
  <w:style w:type="paragraph" w:styleId="Zpat">
    <w:name w:val="footer"/>
    <w:basedOn w:val="Normln"/>
    <w:link w:val="ZpatChar"/>
    <w:uiPriority w:val="99"/>
    <w:unhideWhenUsed/>
    <w:rsid w:val="0077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4-561/zneni-20210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2004-561/zneni-20210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Bohatcová Dana</dc:creator>
  <cp:keywords/>
  <dc:description/>
  <cp:lastModifiedBy>Bohatcová Dana</cp:lastModifiedBy>
  <cp:revision>3</cp:revision>
  <dcterms:created xsi:type="dcterms:W3CDTF">2021-04-05T20:56:00Z</dcterms:created>
  <dcterms:modified xsi:type="dcterms:W3CDTF">2021-04-05T21:00:00Z</dcterms:modified>
</cp:coreProperties>
</file>